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4205" w14:textId="1276F975" w:rsidR="0067098D" w:rsidRPr="0068784B" w:rsidRDefault="0067098D" w:rsidP="006F2D1E">
      <w:pPr>
        <w:spacing w:line="480" w:lineRule="auto"/>
        <w:contextualSpacing/>
        <w:jc w:val="center"/>
      </w:pPr>
    </w:p>
    <w:p w14:paraId="794CB94B" w14:textId="2FEB6EE2" w:rsidR="006F2F66" w:rsidRPr="0068784B" w:rsidRDefault="006F2F66" w:rsidP="006F2D1E">
      <w:pPr>
        <w:spacing w:line="480" w:lineRule="auto"/>
        <w:contextualSpacing/>
        <w:jc w:val="center"/>
      </w:pPr>
    </w:p>
    <w:p w14:paraId="76099476" w14:textId="69353234" w:rsidR="006F2F66" w:rsidRPr="0068784B" w:rsidRDefault="00B1549C" w:rsidP="006F2D1E">
      <w:pPr>
        <w:tabs>
          <w:tab w:val="left" w:pos="5085"/>
        </w:tabs>
        <w:spacing w:line="480" w:lineRule="auto"/>
        <w:contextualSpacing/>
      </w:pPr>
      <w:r w:rsidRPr="0068784B">
        <w:tab/>
      </w:r>
    </w:p>
    <w:p w14:paraId="2F23696C" w14:textId="7C90241B" w:rsidR="006F2F66" w:rsidRPr="0068784B" w:rsidRDefault="006F2F66" w:rsidP="006F2D1E">
      <w:pPr>
        <w:spacing w:line="480" w:lineRule="auto"/>
        <w:contextualSpacing/>
        <w:jc w:val="center"/>
      </w:pPr>
    </w:p>
    <w:p w14:paraId="010537D8" w14:textId="55ED36B5" w:rsidR="0067098D" w:rsidRPr="0068784B" w:rsidRDefault="00B1549C" w:rsidP="006F2D1E">
      <w:pPr>
        <w:spacing w:line="480" w:lineRule="auto"/>
        <w:jc w:val="center"/>
        <w:rPr>
          <w:b/>
        </w:rPr>
      </w:pPr>
      <w:r w:rsidRPr="0068784B">
        <w:rPr>
          <w:b/>
        </w:rPr>
        <w:t>Teachers' perspective of the effectiveness of technology-based activities on kindergarten students' motivation to learn Mathematics.</w:t>
      </w:r>
    </w:p>
    <w:p w14:paraId="08588EAE" w14:textId="48666348" w:rsidR="0049775A" w:rsidRPr="0068784B" w:rsidRDefault="0049775A" w:rsidP="006F2D1E">
      <w:pPr>
        <w:spacing w:line="480" w:lineRule="auto"/>
        <w:jc w:val="center"/>
        <w:rPr>
          <w:b/>
        </w:rPr>
      </w:pPr>
    </w:p>
    <w:p w14:paraId="5A031A82" w14:textId="0D522BC3" w:rsidR="0067098D" w:rsidRPr="0068784B" w:rsidRDefault="0067098D" w:rsidP="006F2D1E">
      <w:pPr>
        <w:spacing w:line="480" w:lineRule="auto"/>
        <w:jc w:val="center"/>
        <w:rPr>
          <w:b/>
        </w:rPr>
      </w:pPr>
    </w:p>
    <w:p w14:paraId="2465A159" w14:textId="77777777" w:rsidR="00373815" w:rsidRPr="0068784B" w:rsidRDefault="00373815" w:rsidP="006F2D1E">
      <w:pPr>
        <w:spacing w:line="480" w:lineRule="auto"/>
        <w:jc w:val="center"/>
        <w:rPr>
          <w:b/>
        </w:rPr>
      </w:pPr>
    </w:p>
    <w:p w14:paraId="3F7BB36A" w14:textId="78ACD17E" w:rsidR="0049775A" w:rsidRPr="0068784B" w:rsidRDefault="00B1549C" w:rsidP="006F2D1E">
      <w:pPr>
        <w:spacing w:line="480" w:lineRule="auto"/>
        <w:jc w:val="center"/>
      </w:pPr>
      <w:r w:rsidRPr="0068784B">
        <w:t>Name of Student:  Maryam  Alketbi</w:t>
      </w:r>
    </w:p>
    <w:p w14:paraId="75B7F171" w14:textId="2CB66434" w:rsidR="00B5744C" w:rsidRPr="0068784B" w:rsidRDefault="00B5744C" w:rsidP="006F2D1E">
      <w:pPr>
        <w:spacing w:line="480" w:lineRule="auto"/>
        <w:jc w:val="center"/>
      </w:pPr>
    </w:p>
    <w:p w14:paraId="48F9CE1D" w14:textId="32650B86" w:rsidR="00B5744C" w:rsidRPr="0068784B" w:rsidRDefault="00B1549C" w:rsidP="006F2D1E">
      <w:pPr>
        <w:spacing w:line="480" w:lineRule="auto"/>
        <w:jc w:val="center"/>
      </w:pPr>
      <w:r w:rsidRPr="0068784B">
        <w:t>November 6, 2020</w:t>
      </w:r>
    </w:p>
    <w:p w14:paraId="3883A7BA" w14:textId="77777777" w:rsidR="001B0896" w:rsidRPr="0068784B" w:rsidRDefault="001B0896" w:rsidP="006F2D1E">
      <w:pPr>
        <w:spacing w:line="480" w:lineRule="auto"/>
        <w:rPr>
          <w:b/>
        </w:rPr>
      </w:pPr>
    </w:p>
    <w:p w14:paraId="2DC64A56" w14:textId="77777777" w:rsidR="001B0896" w:rsidRPr="0068784B" w:rsidRDefault="001B0896" w:rsidP="006F2D1E">
      <w:pPr>
        <w:spacing w:line="480" w:lineRule="auto"/>
        <w:rPr>
          <w:b/>
        </w:rPr>
        <w:sectPr w:rsidR="001B0896" w:rsidRPr="0068784B" w:rsidSect="006F2F66">
          <w:headerReference w:type="even" r:id="rId10"/>
          <w:headerReference w:type="default" r:id="rId11"/>
          <w:footerReference w:type="default" r:id="rId12"/>
          <w:headerReference w:type="first" r:id="rId13"/>
          <w:pgSz w:w="12240" w:h="15840"/>
          <w:pgMar w:top="1440" w:right="1800" w:bottom="1440" w:left="1800" w:header="708" w:footer="708" w:gutter="0"/>
          <w:cols w:space="708"/>
          <w:docGrid w:linePitch="360"/>
        </w:sectPr>
      </w:pPr>
    </w:p>
    <w:p w14:paraId="45FDA57B" w14:textId="77777777" w:rsidR="00F932DD" w:rsidRPr="0068784B" w:rsidRDefault="00B1549C" w:rsidP="006F2D1E">
      <w:pPr>
        <w:pStyle w:val="BodyText"/>
        <w:spacing w:line="480" w:lineRule="auto"/>
        <w:jc w:val="center"/>
        <w:rPr>
          <w:rFonts w:ascii="Times New Roman" w:hAnsi="Times New Roman"/>
          <w:b/>
          <w:sz w:val="24"/>
          <w:szCs w:val="24"/>
        </w:rPr>
      </w:pPr>
      <w:r w:rsidRPr="0068784B">
        <w:rPr>
          <w:rFonts w:ascii="Times New Roman" w:hAnsi="Times New Roman"/>
          <w:b/>
          <w:sz w:val="24"/>
          <w:szCs w:val="24"/>
        </w:rPr>
        <w:lastRenderedPageBreak/>
        <w:t>Chapter 1: Introduction</w:t>
      </w:r>
    </w:p>
    <w:p w14:paraId="1683B36C" w14:textId="2BF8A10B" w:rsidR="00FD1F9E" w:rsidRPr="0068784B" w:rsidRDefault="00B1549C" w:rsidP="006F2D1E">
      <w:pPr>
        <w:spacing w:line="480" w:lineRule="auto"/>
        <w:ind w:firstLine="720"/>
        <w:jc w:val="both"/>
      </w:pPr>
      <w:r w:rsidRPr="003D5E6B">
        <w:rPr>
          <w:color w:val="FF0000"/>
          <w:lang w:bidi="ar-AE"/>
        </w:rPr>
        <w:t xml:space="preserve">The integration of information, communication, and technology (ICT) will enable teachers worldwide to replace traditional teaching methods with technology-based teaching and learning tools and facilities. In the United Arab Emirates, ICT is considered one </w:t>
      </w:r>
      <w:r w:rsidRPr="003D5E6B">
        <w:rPr>
          <w:color w:val="FF0000"/>
          <w:lang w:bidi="ar-AE"/>
        </w:rPr>
        <w:t xml:space="preserve">of the elements </w:t>
      </w:r>
      <w:r w:rsidRPr="00ED4EA6">
        <w:rPr>
          <w:color w:val="FF0000"/>
          <w:lang w:bidi="ar-AE"/>
        </w:rPr>
        <w:t xml:space="preserve">necessary to transform the country's education </w:t>
      </w:r>
      <w:r w:rsidR="003D5E6B" w:rsidRPr="00ED4EA6">
        <w:rPr>
          <w:color w:val="FF0000"/>
          <w:lang w:bidi="ar-AE"/>
        </w:rPr>
        <w:t>system (</w:t>
      </w:r>
      <w:r w:rsidR="003D5E6B" w:rsidRPr="00ED4EA6">
        <w:rPr>
          <w:color w:val="FF0000"/>
          <w:shd w:val="clear" w:color="auto" w:fill="FFFFFF"/>
        </w:rPr>
        <w:t xml:space="preserve">Gros &amp; García-Peñalvo, 2016). </w:t>
      </w:r>
      <w:r w:rsidR="003D5E6B" w:rsidRPr="00ED4EA6">
        <w:rPr>
          <w:color w:val="FF0000"/>
          <w:lang w:bidi="ar-AE"/>
        </w:rPr>
        <w:t xml:space="preserve">The integration of technology in Education through technology-based learning and teaching improves students' performance. Basing on the fact that students are often familiar with the technology, they tend to perform better in technology-based environments. The majority </w:t>
      </w:r>
      <w:r w:rsidR="00ED4EA6" w:rsidRPr="00ED4EA6">
        <w:rPr>
          <w:color w:val="FF0000"/>
          <w:lang w:bidi="ar-AE"/>
        </w:rPr>
        <w:t xml:space="preserve">of </w:t>
      </w:r>
      <w:r w:rsidR="003D5E6B" w:rsidRPr="00ED4EA6">
        <w:rPr>
          <w:color w:val="FF0000"/>
          <w:lang w:bidi="ar-AE"/>
        </w:rPr>
        <w:t xml:space="preserve">involving pedagogical technology will improve learning as the technology </w:t>
      </w:r>
      <w:r w:rsidR="00ED4EA6" w:rsidRPr="00ED4EA6">
        <w:rPr>
          <w:color w:val="FF0000"/>
          <w:lang w:bidi="ar-AE"/>
        </w:rPr>
        <w:t>support</w:t>
      </w:r>
      <w:r w:rsidR="003D5E6B" w:rsidRPr="00ED4EA6">
        <w:rPr>
          <w:color w:val="FF0000"/>
          <w:lang w:bidi="ar-AE"/>
        </w:rPr>
        <w:t xml:space="preserve">s both teachers and </w:t>
      </w:r>
      <w:r w:rsidR="00ED4EA6" w:rsidRPr="00ED4EA6">
        <w:rPr>
          <w:color w:val="FF0000"/>
          <w:lang w:bidi="ar-AE"/>
        </w:rPr>
        <w:t>students by acting as a learning aid (</w:t>
      </w:r>
      <w:r w:rsidR="00ED4EA6" w:rsidRPr="00ED4EA6">
        <w:rPr>
          <w:color w:val="FF0000"/>
          <w:shd w:val="clear" w:color="auto" w:fill="FFFFFF"/>
        </w:rPr>
        <w:t>Howard, Ma, &amp; Yang, 2016).</w:t>
      </w:r>
      <w:r w:rsidRPr="00ED4EA6">
        <w:rPr>
          <w:color w:val="FF0000"/>
          <w:lang w:bidi="ar-AE"/>
        </w:rPr>
        <w:t xml:space="preserve"> </w:t>
      </w:r>
      <w:r>
        <w:rPr>
          <w:lang w:bidi="ar-AE"/>
        </w:rPr>
        <w:t xml:space="preserve">In </w:t>
      </w:r>
      <w:r w:rsidRPr="0068784B">
        <w:t>April 2012, when His Highness Sheikh Mohammed bin Rashid Al Maktoum, Vi</w:t>
      </w:r>
      <w:r w:rsidRPr="0068784B">
        <w:t>ce President, Prime Minister and Ruler of Dubai, launched the "Mohammed bin Rashid Learning Initiative" Smart Learning Program"</w:t>
      </w:r>
      <w:r w:rsidR="002B28CE" w:rsidRPr="0068784B">
        <w:t xml:space="preserve"> (</w:t>
      </w:r>
      <w:r w:rsidR="002B28CE" w:rsidRPr="0068784B">
        <w:rPr>
          <w:color w:val="222222"/>
          <w:shd w:val="clear" w:color="auto" w:fill="FFFFFF"/>
        </w:rPr>
        <w:t xml:space="preserve">EKŞİ, and Yeşilyurt  2018). </w:t>
      </w:r>
      <w:r w:rsidRPr="0068784B">
        <w:t>Smart Learning Program aims to promote the concept of a knowledge-based economy and integrate advan</w:t>
      </w:r>
      <w:r w:rsidRPr="0068784B">
        <w:t>ced technologies into the educational process in line with the UAE Vision 2021</w:t>
      </w:r>
      <w:r w:rsidR="002B28CE" w:rsidRPr="0068784B">
        <w:t xml:space="preserve"> </w:t>
      </w:r>
      <w:r w:rsidR="002B28CE" w:rsidRPr="0059069B">
        <w:rPr>
          <w:color w:val="FF0000"/>
        </w:rPr>
        <w:t>(</w:t>
      </w:r>
      <w:r w:rsidR="002B28CE" w:rsidRPr="0059069B">
        <w:rPr>
          <w:color w:val="FF0000"/>
          <w:shd w:val="clear" w:color="auto" w:fill="FFFFFF"/>
        </w:rPr>
        <w:t>Livsey, 2019). </w:t>
      </w:r>
      <w:r w:rsidRPr="0059069B">
        <w:rPr>
          <w:color w:val="FF0000"/>
        </w:rPr>
        <w:t xml:space="preserve"> </w:t>
      </w:r>
      <w:r w:rsidRPr="0068784B">
        <w:t>One of the program's fundamental objectives is to create a new educational environment that depends on modern technology in the application of educational strat</w:t>
      </w:r>
      <w:r w:rsidRPr="0068784B">
        <w:t xml:space="preserve">egies in </w:t>
      </w:r>
      <w:r w:rsidR="00480427" w:rsidRPr="0068784B">
        <w:t>K-12 school system</w:t>
      </w:r>
      <w:r w:rsidR="00D559C6" w:rsidRPr="0068784B">
        <w:t>s</w:t>
      </w:r>
      <w:r w:rsidRPr="0068784B">
        <w:t>.  Also, to upgrade the educational system in the country, by applying the best international education m</w:t>
      </w:r>
      <w:r w:rsidR="003C7A9F" w:rsidRPr="0068784B">
        <w:t xml:space="preserve">ethods, such as following up on </w:t>
      </w:r>
      <w:r w:rsidRPr="0068784B">
        <w:t>duties</w:t>
      </w:r>
      <w:r w:rsidR="003C7A9F" w:rsidRPr="0068784B">
        <w:t xml:space="preserve"> performed by private entities, students responsibilities such as cleaning and maintaining the learning environment suitable for learning</w:t>
      </w:r>
      <w:r w:rsidRPr="0068784B">
        <w:t xml:space="preserve"> and activitie</w:t>
      </w:r>
      <w:r w:rsidR="00B14418" w:rsidRPr="0068784B">
        <w:t>s s</w:t>
      </w:r>
      <w:r w:rsidR="003C7A9F" w:rsidRPr="0068784B">
        <w:t>uch as sports and assignments</w:t>
      </w:r>
      <w:r w:rsidRPr="0068784B">
        <w:t>, student progress and their interaction t</w:t>
      </w:r>
      <w:r w:rsidR="003C7A9F" w:rsidRPr="0068784B">
        <w:t xml:space="preserve">hrough smart learning portals. Also, the system provides </w:t>
      </w:r>
      <w:r w:rsidRPr="0068784B">
        <w:t xml:space="preserve">platforms that suit </w:t>
      </w:r>
      <w:r w:rsidR="003C7A9F" w:rsidRPr="0068784B">
        <w:t>all</w:t>
      </w:r>
      <w:r w:rsidRPr="0068784B">
        <w:t xml:space="preserve"> age gro</w:t>
      </w:r>
      <w:r w:rsidR="003C7A9F" w:rsidRPr="0068784B">
        <w:t>ups for Emirati school students to stimulate the new learning environment's progress. In</w:t>
      </w:r>
      <w:r w:rsidRPr="0068784B">
        <w:t xml:space="preserve"> addition to </w:t>
      </w:r>
      <w:r w:rsidRPr="0068784B">
        <w:lastRenderedPageBreak/>
        <w:t xml:space="preserve">equipping classrooms with advanced technologies, </w:t>
      </w:r>
      <w:r w:rsidR="003C7A9F" w:rsidRPr="0068784B">
        <w:t xml:space="preserve">it also creates an environment where students </w:t>
      </w:r>
      <w:r w:rsidRPr="0068784B">
        <w:t>learn in an interactive and participatory environment</w:t>
      </w:r>
      <w:r w:rsidR="00B14418" w:rsidRPr="0068784B">
        <w:t>.</w:t>
      </w:r>
    </w:p>
    <w:p w14:paraId="414E7403" w14:textId="77777777" w:rsidR="000B27F4" w:rsidRPr="0068784B" w:rsidRDefault="000B27F4" w:rsidP="006F2D1E">
      <w:pPr>
        <w:spacing w:line="480" w:lineRule="auto"/>
        <w:ind w:firstLine="720"/>
        <w:jc w:val="both"/>
      </w:pPr>
    </w:p>
    <w:p w14:paraId="42FC8A0F" w14:textId="614F047B" w:rsidR="00C01DAF" w:rsidRPr="0068784B" w:rsidRDefault="00B1549C" w:rsidP="006F2D1E">
      <w:pPr>
        <w:spacing w:line="480" w:lineRule="auto"/>
        <w:ind w:firstLine="720"/>
        <w:jc w:val="both"/>
      </w:pPr>
      <w:r w:rsidRPr="00ED4EA6">
        <w:rPr>
          <w:color w:val="FF0000"/>
        </w:rPr>
        <w:t>Many</w:t>
      </w:r>
      <w:r w:rsidRPr="00ED4EA6">
        <w:rPr>
          <w:color w:val="FF0000"/>
        </w:rPr>
        <w:t xml:space="preserve"> kinderg</w:t>
      </w:r>
      <w:r w:rsidR="008366F0" w:rsidRPr="00ED4EA6">
        <w:rPr>
          <w:color w:val="FF0000"/>
        </w:rPr>
        <w:t>arten students are faced with challenges of mastering mathematics because they are slow in learning new</w:t>
      </w:r>
      <w:r w:rsidRPr="00ED4EA6">
        <w:rPr>
          <w:color w:val="FF0000"/>
        </w:rPr>
        <w:t xml:space="preserve"> skills such as counting, identifying patterns and shapes, adding and subtraction, and countdown</w:t>
      </w:r>
      <w:r w:rsidR="008366F0" w:rsidRPr="00ED4EA6">
        <w:rPr>
          <w:color w:val="FF0000"/>
        </w:rPr>
        <w:t xml:space="preserve"> due to the slow brain development process</w:t>
      </w:r>
      <w:r w:rsidR="00B14418" w:rsidRPr="00ED4EA6">
        <w:rPr>
          <w:color w:val="FF0000"/>
        </w:rPr>
        <w:t>. T</w:t>
      </w:r>
      <w:r w:rsidRPr="0068784B">
        <w:t>oday</w:t>
      </w:r>
      <w:r w:rsidRPr="0068784B">
        <w:t>, technology is a vital component of Ed</w:t>
      </w:r>
      <w:r w:rsidR="008366F0" w:rsidRPr="0068784B">
        <w:t>ucation, and children are highly fascinated by the new technology, such as displays of numbers, colors, and different animals, among other learning items (</w:t>
      </w:r>
      <w:r w:rsidR="008366F0" w:rsidRPr="0068784B">
        <w:rPr>
          <w:color w:val="222222"/>
          <w:shd w:val="clear" w:color="auto" w:fill="FFFFFF"/>
        </w:rPr>
        <w:t>Gerver, 2014)</w:t>
      </w:r>
      <w:r w:rsidR="008366F0" w:rsidRPr="0068784B">
        <w:t xml:space="preserve">. </w:t>
      </w:r>
      <w:r w:rsidRPr="0068784B">
        <w:t xml:space="preserve"> </w:t>
      </w:r>
      <w:r w:rsidR="008366F0" w:rsidRPr="0068784B">
        <w:t>Integrating</w:t>
      </w:r>
      <w:r w:rsidRPr="0068784B">
        <w:t xml:space="preserve"> technology into the mathematics cl</w:t>
      </w:r>
      <w:r w:rsidRPr="0068784B">
        <w:t xml:space="preserve">assroom motivate children to learn in a variety of </w:t>
      </w:r>
      <w:r w:rsidR="0028300F" w:rsidRPr="0068784B">
        <w:t xml:space="preserve">enjoyable </w:t>
      </w:r>
      <w:r w:rsidRPr="0068784B">
        <w:t xml:space="preserve">ways.  </w:t>
      </w:r>
    </w:p>
    <w:p w14:paraId="519E17E9" w14:textId="77777777" w:rsidR="0063799B" w:rsidRPr="0068784B" w:rsidRDefault="00B1549C" w:rsidP="006F2D1E">
      <w:pPr>
        <w:spacing w:line="480" w:lineRule="auto"/>
        <w:ind w:firstLine="720"/>
        <w:jc w:val="both"/>
      </w:pPr>
      <w:r w:rsidRPr="0068784B">
        <w:t>The evolution of new technologies, including computer games and mobile technologies, introduces new teaching and learning methods and new ways of motivating students to learn mathematics.</w:t>
      </w:r>
      <w:r w:rsidRPr="0068784B">
        <w:t xml:space="preserve">  Computer games are interesting because they offer a variety of teaching styles with differing degrees of complexity, resulting i</w:t>
      </w:r>
      <w:r w:rsidR="008366F0" w:rsidRPr="0068784B">
        <w:t>n understanding and solving different mathematical problems using different approaches.</w:t>
      </w:r>
      <w:r w:rsidRPr="0068784B">
        <w:t xml:space="preserve">  At the same time, Mobile technologies</w:t>
      </w:r>
      <w:r w:rsidRPr="0068784B">
        <w:t xml:space="preserve"> allow students to embed learning in a natural environment, enabling learning anytime and anywhere.  They can also aid learning through peer collaboration and the social constructio</w:t>
      </w:r>
      <w:r w:rsidR="008366F0" w:rsidRPr="0068784B">
        <w:t>n of knowledge. The variety of g</w:t>
      </w:r>
      <w:r w:rsidRPr="0068784B">
        <w:t>ames promote participation by combining pla</w:t>
      </w:r>
      <w:r w:rsidRPr="0068784B">
        <w:t xml:space="preserve">y and creativity in an interactive learning process; </w:t>
      </w:r>
      <w:r w:rsidR="008366F0" w:rsidRPr="0068784B">
        <w:t>this</w:t>
      </w:r>
      <w:r w:rsidRPr="0068784B">
        <w:t xml:space="preserve"> sharing captures students' attention and is an essential component of teaching and learning (Chengliang &amp; Peter, 2007)</w:t>
      </w:r>
      <w:r w:rsidR="00976F2F" w:rsidRPr="0068784B">
        <w:t xml:space="preserve"> </w:t>
      </w:r>
    </w:p>
    <w:p w14:paraId="3A8532CA" w14:textId="0BE1FADE" w:rsidR="0063799B" w:rsidRDefault="00B1549C" w:rsidP="006F2D1E">
      <w:pPr>
        <w:spacing w:line="480" w:lineRule="auto"/>
        <w:ind w:firstLine="720"/>
        <w:jc w:val="both"/>
        <w:rPr>
          <w:color w:val="FF0000"/>
        </w:rPr>
      </w:pPr>
      <w:r w:rsidRPr="00390D77">
        <w:rPr>
          <w:color w:val="FF0000"/>
        </w:rPr>
        <w:t xml:space="preserve">The rationale of this study is to determine from the perspective of teachers’ </w:t>
      </w:r>
      <w:r w:rsidRPr="00390D77">
        <w:rPr>
          <w:color w:val="FF0000"/>
        </w:rPr>
        <w:t xml:space="preserve">the impact of smart technologies that are being used among kindergarten learners on their motivation and interest in the classroom. The aim is to identify the problems and potential solutions that the various </w:t>
      </w:r>
      <w:r w:rsidRPr="00390D77">
        <w:rPr>
          <w:color w:val="FF0000"/>
        </w:rPr>
        <w:lastRenderedPageBreak/>
        <w:t xml:space="preserve">institutions can use to enable them to realize </w:t>
      </w:r>
      <w:r w:rsidRPr="00390D77">
        <w:rPr>
          <w:color w:val="FF0000"/>
        </w:rPr>
        <w:t>the benefits of technology while at the same time safeguarding the future of the learners.</w:t>
      </w:r>
    </w:p>
    <w:p w14:paraId="7761D536" w14:textId="57BBD5D4" w:rsidR="00ED4EA6" w:rsidRPr="006F2D1E" w:rsidRDefault="00B1549C" w:rsidP="006F2D1E">
      <w:pPr>
        <w:pStyle w:val="ListParagraph"/>
        <w:numPr>
          <w:ilvl w:val="1"/>
          <w:numId w:val="48"/>
        </w:numPr>
        <w:spacing w:line="480" w:lineRule="auto"/>
        <w:rPr>
          <w:color w:val="FF0000"/>
        </w:rPr>
      </w:pPr>
      <w:r w:rsidRPr="006F2D1E">
        <w:rPr>
          <w:color w:val="FF0000"/>
        </w:rPr>
        <w:t xml:space="preserve">Theoretical Framework </w:t>
      </w:r>
    </w:p>
    <w:p w14:paraId="58B6F551" w14:textId="43155DD9" w:rsidR="00ED4EA6" w:rsidRDefault="00B1549C" w:rsidP="006F2D1E">
      <w:pPr>
        <w:spacing w:line="480" w:lineRule="auto"/>
        <w:ind w:firstLine="720"/>
        <w:jc w:val="both"/>
        <w:rPr>
          <w:color w:val="FF0000"/>
        </w:rPr>
      </w:pPr>
      <w:r>
        <w:rPr>
          <w:noProof/>
          <w:color w:val="FF0000"/>
          <w:lang w:val="en-ZW" w:eastAsia="en-ZW"/>
        </w:rPr>
        <mc:AlternateContent>
          <mc:Choice Requires="wps">
            <w:drawing>
              <wp:anchor distT="0" distB="0" distL="114300" distR="114300" simplePos="0" relativeHeight="251663360" behindDoc="0" locked="0" layoutInCell="1" allowOverlap="1">
                <wp:simplePos x="0" y="0"/>
                <wp:positionH relativeFrom="column">
                  <wp:posOffset>2000250</wp:posOffset>
                </wp:positionH>
                <wp:positionV relativeFrom="paragraph">
                  <wp:posOffset>4063365</wp:posOffset>
                </wp:positionV>
                <wp:extent cx="1066800" cy="4953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066800" cy="495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8F90408" w14:textId="77777777" w:rsidR="00CF3BDD" w:rsidRDefault="00B1549C" w:rsidP="00CF3BDD">
                            <w:pPr>
                              <w:jc w:val="center"/>
                            </w:pPr>
                            <w:r>
                              <w:t xml:space="preserve">Perceived usefulness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Rectangle 3" o:spid="_x0000_s1025" style="width:84pt;height:39pt;margin-top:319.95pt;margin-left:157.5pt;mso-height-percent:0;mso-height-relative:margin;mso-width-percent:0;mso-width-relative:margin;mso-wrap-distance-bottom:0;mso-wrap-distance-left:9pt;mso-wrap-distance-right:9pt;mso-wrap-distance-top:0;mso-wrap-style:square;position:absolute;visibility:visible;v-text-anchor:middle;z-index:251664384" fillcolor="white" strokecolor="#70ad47" strokeweight="1pt">
                <v:textbox>
                  <w:txbxContent>
                    <w:p w:rsidR="00CF3BDD" w:rsidP="00CF3BDD" w14:paraId="625ACEA5" w14:textId="52AAF05E">
                      <w:pPr>
                        <w:jc w:val="center"/>
                      </w:pPr>
                      <w:r>
                        <w:t xml:space="preserve">Perceived usefulness </w:t>
                      </w:r>
                    </w:p>
                  </w:txbxContent>
                </v:textbox>
              </v:rect>
            </w:pict>
          </mc:Fallback>
        </mc:AlternateContent>
      </w:r>
      <w:r w:rsidR="00ED4EA6">
        <w:rPr>
          <w:color w:val="FF0000"/>
        </w:rPr>
        <w:t xml:space="preserve">The study aims to integrate technology </w:t>
      </w:r>
      <w:r w:rsidR="008D56F0">
        <w:rPr>
          <w:color w:val="FF0000"/>
        </w:rPr>
        <w:t xml:space="preserve">in teaching and learn among the kindergarten teachers and students in united Arab schools. Two theories have been identified and set as the conceptual framework of the research. The diffusion of innovation by Rogers (2003) and the technology acceptance model (TAM) by Davis (2003). Roger's theory indicates how technology is </w:t>
      </w:r>
      <w:r w:rsidR="004923CB">
        <w:rPr>
          <w:color w:val="FF0000"/>
        </w:rPr>
        <w:t>used in various channels and the users' decisions regarding the system.</w:t>
      </w:r>
      <w:r>
        <w:rPr>
          <w:color w:val="FF0000"/>
        </w:rPr>
        <w:t xml:space="preserve"> Individuals have within themselves the ability for self-understanding and altering concepts and behaviors that the </w:t>
      </w:r>
      <w:r>
        <w:rPr>
          <w:color w:val="FF0000"/>
        </w:rPr>
        <w:t xml:space="preserve">environment can alter. </w:t>
      </w:r>
      <w:r w:rsidR="004923CB">
        <w:rPr>
          <w:color w:val="FF0000"/>
        </w:rPr>
        <w:t xml:space="preserve"> It will start with the knowledge of technology and the acceptance to integrate technology in learning. At the same time, Davis's theory focuses on accepting the technology such as the behavior intentions, the perceived usefulness indicating the benefits of technology to kindergarten students, and ease of use of technology through user-friendly mechanisms. TAM theory was developed to assess the effectiveness and success of integrating technology in learning mathematics in kindergarten.  </w:t>
      </w:r>
    </w:p>
    <w:p w14:paraId="5FD77A5F" w14:textId="4A59F049" w:rsidR="00CF3BDD" w:rsidRPr="00390D77" w:rsidRDefault="00B1549C" w:rsidP="006F2D1E">
      <w:pPr>
        <w:spacing w:line="480" w:lineRule="auto"/>
        <w:ind w:firstLine="720"/>
        <w:jc w:val="both"/>
        <w:rPr>
          <w:color w:val="FF0000"/>
        </w:rPr>
      </w:pPr>
      <w:r>
        <w:rPr>
          <w:noProof/>
          <w:color w:val="FF0000"/>
          <w:lang w:val="en-ZW" w:eastAsia="en-ZW"/>
        </w:rPr>
        <mc:AlternateContent>
          <mc:Choice Requires="wps">
            <w:drawing>
              <wp:anchor distT="0" distB="0" distL="114300" distR="114300" simplePos="0" relativeHeight="251661312" behindDoc="0" locked="0" layoutInCell="1" allowOverlap="1">
                <wp:simplePos x="0" y="0"/>
                <wp:positionH relativeFrom="margin">
                  <wp:posOffset>-9525</wp:posOffset>
                </wp:positionH>
                <wp:positionV relativeFrom="paragraph">
                  <wp:posOffset>229235</wp:posOffset>
                </wp:positionV>
                <wp:extent cx="1209675" cy="4762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209675" cy="476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71356A9" w14:textId="77777777" w:rsidR="00CF3BDD" w:rsidRDefault="00B1549C" w:rsidP="00CF3BDD">
                            <w:pPr>
                              <w:jc w:val="center"/>
                            </w:pPr>
                            <w:r>
                              <w:t xml:space="preserve">Technology use knowledge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Rectangle 2" o:spid="_x0000_s1026" style="width:95.25pt;height:37.5pt;margin-top:18.05pt;margin-left:-0.7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2336" fillcolor="white" strokecolor="#70ad47" strokeweight="1pt">
                <v:textbox>
                  <w:txbxContent>
                    <w:p w:rsidR="00CF3BDD" w:rsidP="00CF3BDD" w14:paraId="6A5DBB4C" w14:textId="1BC3C0D0">
                      <w:pPr>
                        <w:jc w:val="center"/>
                      </w:pPr>
                      <w:r>
                        <w:t xml:space="preserve">Technology use knowledge </w:t>
                      </w:r>
                    </w:p>
                  </w:txbxContent>
                </v:textbox>
                <w10:wrap anchorx="margin"/>
              </v:rect>
            </w:pict>
          </mc:Fallback>
        </mc:AlternateContent>
      </w:r>
      <w:r>
        <w:rPr>
          <w:noProof/>
          <w:color w:val="FF0000"/>
          <w:lang w:val="en-ZW" w:eastAsia="en-ZW"/>
        </w:rPr>
        <mc:AlternateContent>
          <mc:Choice Requires="wps">
            <w:drawing>
              <wp:anchor distT="0" distB="0" distL="114300" distR="114300" simplePos="0" relativeHeight="251667456" behindDoc="0" locked="0" layoutInCell="1" allowOverlap="1">
                <wp:simplePos x="0" y="0"/>
                <wp:positionH relativeFrom="column">
                  <wp:posOffset>5067300</wp:posOffset>
                </wp:positionH>
                <wp:positionV relativeFrom="paragraph">
                  <wp:posOffset>236855</wp:posOffset>
                </wp:positionV>
                <wp:extent cx="1114425" cy="4762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114425" cy="476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FCCD1FE" w14:textId="77777777" w:rsidR="00CF3BDD" w:rsidRDefault="00B1549C" w:rsidP="00CF3BDD">
                            <w:pPr>
                              <w:jc w:val="center"/>
                            </w:pPr>
                            <w:r>
                              <w:t xml:space="preserve">Confirmation and actual use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Rectangle 5" o:spid="_x0000_s1027" style="width:87.75pt;height:37.5pt;margin-top:18.65pt;margin-left:399pt;mso-height-percent:0;mso-height-relative:margin;mso-width-percent:0;mso-width-relative:margin;mso-wrap-distance-bottom:0;mso-wrap-distance-left:9pt;mso-wrap-distance-right:9pt;mso-wrap-distance-top:0;mso-wrap-style:square;position:absolute;visibility:visible;v-text-anchor:middle;z-index:251668480" fillcolor="white" strokecolor="#70ad47" strokeweight="1pt">
                <v:textbox>
                  <w:txbxContent>
                    <w:p w:rsidR="00CF3BDD" w:rsidP="00CF3BDD" w14:paraId="080D009C" w14:textId="2FBC375C">
                      <w:pPr>
                        <w:jc w:val="center"/>
                      </w:pPr>
                      <w:r>
                        <w:t xml:space="preserve">Confirmation and actual use </w:t>
                      </w:r>
                    </w:p>
                  </w:txbxContent>
                </v:textbox>
              </v:rect>
            </w:pict>
          </mc:Fallback>
        </mc:AlternateContent>
      </w:r>
      <w:r>
        <w:rPr>
          <w:noProof/>
          <w:color w:val="FF0000"/>
          <w:lang w:val="en-ZW" w:eastAsia="en-ZW"/>
        </w:rPr>
        <mc:AlternateContent>
          <mc:Choice Requires="wps">
            <w:drawing>
              <wp:anchor distT="0" distB="0" distL="114300" distR="114300" simplePos="0" relativeHeight="251665408" behindDoc="0" locked="0" layoutInCell="1" allowOverlap="1">
                <wp:simplePos x="0" y="0"/>
                <wp:positionH relativeFrom="column">
                  <wp:posOffset>3581400</wp:posOffset>
                </wp:positionH>
                <wp:positionV relativeFrom="paragraph">
                  <wp:posOffset>67310</wp:posOffset>
                </wp:positionV>
                <wp:extent cx="1028700" cy="6762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028700" cy="6762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0EE31B0" w14:textId="77777777" w:rsidR="00CF3BDD" w:rsidRDefault="00B1549C" w:rsidP="00CF3BDD">
                            <w:pPr>
                              <w:jc w:val="center"/>
                            </w:pPr>
                            <w:r>
                              <w:t xml:space="preserve">Intension to use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Rectangle 4" o:spid="_x0000_s1028" style="width:81pt;height:53.25pt;margin-top:5.3pt;margin-left:282pt;mso-height-percent:0;mso-height-relative:margin;mso-width-percent:0;mso-width-relative:margin;mso-wrap-distance-bottom:0;mso-wrap-distance-left:9pt;mso-wrap-distance-right:9pt;mso-wrap-distance-top:0;mso-wrap-style:square;position:absolute;visibility:visible;v-text-anchor:middle;z-index:251666432" fillcolor="white" strokecolor="#70ad47" strokeweight="1pt">
                <v:textbox>
                  <w:txbxContent>
                    <w:p w:rsidR="00CF3BDD" w:rsidP="00CF3BDD" w14:paraId="294EBA1D" w14:textId="456F9E73">
                      <w:pPr>
                        <w:jc w:val="center"/>
                      </w:pPr>
                      <w:r>
                        <w:t xml:space="preserve">Intension to use </w:t>
                      </w:r>
                    </w:p>
                  </w:txbxContent>
                </v:textbox>
              </v:rect>
            </w:pict>
          </mc:Fallback>
        </mc:AlternateContent>
      </w:r>
      <w:r>
        <w:rPr>
          <w:noProof/>
          <w:color w:val="FF0000"/>
          <w:lang w:val="en-ZW" w:eastAsia="en-ZW"/>
        </w:rPr>
        <mc:AlternateContent>
          <mc:Choice Requires="wps">
            <w:drawing>
              <wp:anchor distT="0" distB="0" distL="114300" distR="114300" simplePos="0" relativeHeight="251673600" behindDoc="0" locked="0" layoutInCell="1" allowOverlap="1">
                <wp:simplePos x="0" y="0"/>
                <wp:positionH relativeFrom="column">
                  <wp:posOffset>3086100</wp:posOffset>
                </wp:positionH>
                <wp:positionV relativeFrom="paragraph">
                  <wp:posOffset>10160</wp:posOffset>
                </wp:positionV>
                <wp:extent cx="409575" cy="171450"/>
                <wp:effectExtent l="0" t="0" r="66675" b="57150"/>
                <wp:wrapNone/>
                <wp:docPr id="10" name="Straight Arrow Connector 10"/>
                <wp:cNvGraphicFramePr/>
                <a:graphic xmlns:a="http://schemas.openxmlformats.org/drawingml/2006/main">
                  <a:graphicData uri="http://schemas.microsoft.com/office/word/2010/wordprocessingShape">
                    <wps:wsp>
                      <wps:cNvCnPr/>
                      <wps:spPr>
                        <a:xfrm>
                          <a:off x="0" y="0"/>
                          <a:ext cx="409575"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spt="32" o:oned="t" path="m,l21600,21600e" filled="f">
                <v:path arrowok="t" fillok="f" o:connecttype="none"/>
                <o:lock v:ext="edit" shapetype="t"/>
              </v:shapetype>
              <v:shape id="Straight Arrow Connector 10" o:spid="_x0000_s1029" type="#_x0000_t32" style="width:32.25pt;height:13.5pt;margin-top:0.8pt;margin-left:243pt;mso-wrap-distance-bottom:0;mso-wrap-distance-left:9pt;mso-wrap-distance-right:9pt;mso-wrap-distance-top:0;mso-wrap-style:square;position:absolute;visibility:visible;z-index:251674624" strokecolor="#4472c4" strokeweight="0.5pt">
                <v:stroke joinstyle="miter" endarrow="block"/>
              </v:shape>
            </w:pict>
          </mc:Fallback>
        </mc:AlternateContent>
      </w:r>
      <w:r>
        <w:rPr>
          <w:noProof/>
          <w:color w:val="FF0000"/>
          <w:lang w:val="en-ZW" w:eastAsia="en-ZW"/>
        </w:rPr>
        <mc:AlternateContent>
          <mc:Choice Requires="wps">
            <w:drawing>
              <wp:anchor distT="0" distB="0" distL="114300" distR="114300" simplePos="0" relativeHeight="251669504" behindDoc="0" locked="0" layoutInCell="1" allowOverlap="1">
                <wp:simplePos x="0" y="0"/>
                <wp:positionH relativeFrom="column">
                  <wp:posOffset>1209675</wp:posOffset>
                </wp:positionH>
                <wp:positionV relativeFrom="paragraph">
                  <wp:posOffset>48260</wp:posOffset>
                </wp:positionV>
                <wp:extent cx="742950" cy="247650"/>
                <wp:effectExtent l="0" t="38100" r="57150" b="19050"/>
                <wp:wrapNone/>
                <wp:docPr id="7" name="Straight Arrow Connector 7"/>
                <wp:cNvGraphicFramePr/>
                <a:graphic xmlns:a="http://schemas.openxmlformats.org/drawingml/2006/main">
                  <a:graphicData uri="http://schemas.microsoft.com/office/word/2010/wordprocessingShape">
                    <wps:wsp>
                      <wps:cNvCnPr/>
                      <wps:spPr>
                        <a:xfrm flipV="1">
                          <a:off x="0" y="0"/>
                          <a:ext cx="74295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7" o:spid="_x0000_s1030" type="#_x0000_t32" style="width:58.5pt;height:19.5pt;margin-top:3.8pt;margin-left:95.25pt;flip:y;mso-wrap-distance-bottom:0;mso-wrap-distance-left:9pt;mso-wrap-distance-right:9pt;mso-wrap-distance-top:0;mso-wrap-style:square;position:absolute;visibility:visible;z-index:251670528" strokecolor="#4472c4" strokeweight="0.5pt">
                <v:stroke joinstyle="miter" endarrow="block"/>
              </v:shape>
            </w:pict>
          </mc:Fallback>
        </mc:AlternateContent>
      </w:r>
    </w:p>
    <w:p w14:paraId="092929A4" w14:textId="1ABFC79F" w:rsidR="0063799B" w:rsidRPr="0068784B" w:rsidRDefault="00B1549C" w:rsidP="006F2D1E">
      <w:pPr>
        <w:spacing w:line="480" w:lineRule="auto"/>
        <w:jc w:val="both"/>
      </w:pPr>
      <w:r>
        <w:rPr>
          <w:noProof/>
          <w:color w:val="FF0000"/>
          <w:lang w:val="en-ZW" w:eastAsia="en-ZW"/>
        </w:rPr>
        <mc:AlternateContent>
          <mc:Choice Requires="wps">
            <w:drawing>
              <wp:anchor distT="0" distB="0" distL="114300" distR="114300" simplePos="0" relativeHeight="251677696" behindDoc="0" locked="0" layoutInCell="1" allowOverlap="1">
                <wp:simplePos x="0" y="0"/>
                <wp:positionH relativeFrom="column">
                  <wp:posOffset>4648200</wp:posOffset>
                </wp:positionH>
                <wp:positionV relativeFrom="paragraph">
                  <wp:posOffset>86360</wp:posOffset>
                </wp:positionV>
                <wp:extent cx="361950" cy="9525"/>
                <wp:effectExtent l="0" t="76200" r="19050" b="85725"/>
                <wp:wrapNone/>
                <wp:docPr id="12" name="Straight Arrow Connector 12"/>
                <wp:cNvGraphicFramePr/>
                <a:graphic xmlns:a="http://schemas.openxmlformats.org/drawingml/2006/main">
                  <a:graphicData uri="http://schemas.microsoft.com/office/word/2010/wordprocessingShape">
                    <wps:wsp>
                      <wps:cNvCnPr/>
                      <wps:spPr>
                        <a:xfrm flipV="1">
                          <a:off x="0" y="0"/>
                          <a:ext cx="3619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12" o:spid="_x0000_s1031" type="#_x0000_t32" style="width:28.5pt;height:0.75pt;margin-top:6.8pt;margin-left:366pt;flip:y;mso-wrap-distance-bottom:0;mso-wrap-distance-left:9pt;mso-wrap-distance-right:9pt;mso-wrap-distance-top:0;mso-wrap-style:square;position:absolute;visibility:visible;z-index:251678720" strokecolor="#4472c4" strokeweight="0.5pt">
                <v:stroke joinstyle="miter" endarrow="block"/>
              </v:shape>
            </w:pict>
          </mc:Fallback>
        </mc:AlternateContent>
      </w:r>
      <w:r w:rsidR="00CF3BDD">
        <w:rPr>
          <w:noProof/>
          <w:color w:val="FF0000"/>
          <w:lang w:val="en-ZW" w:eastAsia="en-ZW"/>
        </w:rPr>
        <mc:AlternateContent>
          <mc:Choice Requires="wps">
            <w:drawing>
              <wp:anchor distT="0" distB="0" distL="114300" distR="114300" simplePos="0" relativeHeight="251675648" behindDoc="0" locked="0" layoutInCell="1" allowOverlap="1">
                <wp:simplePos x="0" y="0"/>
                <wp:positionH relativeFrom="column">
                  <wp:posOffset>3105150</wp:posOffset>
                </wp:positionH>
                <wp:positionV relativeFrom="paragraph">
                  <wp:posOffset>67310</wp:posOffset>
                </wp:positionV>
                <wp:extent cx="428625" cy="409575"/>
                <wp:effectExtent l="0" t="38100" r="47625" b="28575"/>
                <wp:wrapNone/>
                <wp:docPr id="11" name="Straight Arrow Connector 11"/>
                <wp:cNvGraphicFramePr/>
                <a:graphic xmlns:a="http://schemas.openxmlformats.org/drawingml/2006/main">
                  <a:graphicData uri="http://schemas.microsoft.com/office/word/2010/wordprocessingShape">
                    <wps:wsp>
                      <wps:cNvCnPr/>
                      <wps:spPr>
                        <a:xfrm flipV="1">
                          <a:off x="0" y="0"/>
                          <a:ext cx="428625"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11" o:spid="_x0000_s1032" type="#_x0000_t32" style="width:33.75pt;height:32.25pt;margin-top:5.3pt;margin-left:244.5pt;flip:y;mso-wrap-distance-bottom:0;mso-wrap-distance-left:9pt;mso-wrap-distance-right:9pt;mso-wrap-distance-top:0;mso-wrap-style:square;position:absolute;visibility:visible;z-index:251676672" strokecolor="#4472c4" strokeweight="0.5pt">
                <v:stroke joinstyle="miter" endarrow="block"/>
              </v:shape>
            </w:pict>
          </mc:Fallback>
        </mc:AlternateContent>
      </w:r>
      <w:r w:rsidR="00CF3BDD">
        <w:rPr>
          <w:noProof/>
          <w:color w:val="FF0000"/>
          <w:lang w:val="en-ZW" w:eastAsia="en-ZW"/>
        </w:rPr>
        <mc:AlternateContent>
          <mc:Choice Requires="wps">
            <w:drawing>
              <wp:anchor distT="0" distB="0" distL="114300" distR="114300" simplePos="0" relativeHeight="251671552" behindDoc="0" locked="0" layoutInCell="1" allowOverlap="1">
                <wp:simplePos x="0" y="0"/>
                <wp:positionH relativeFrom="column">
                  <wp:posOffset>1295400</wp:posOffset>
                </wp:positionH>
                <wp:positionV relativeFrom="paragraph">
                  <wp:posOffset>295910</wp:posOffset>
                </wp:positionV>
                <wp:extent cx="666750" cy="228600"/>
                <wp:effectExtent l="0" t="0" r="76200" b="76200"/>
                <wp:wrapNone/>
                <wp:docPr id="9" name="Straight Arrow Connector 9"/>
                <wp:cNvGraphicFramePr/>
                <a:graphic xmlns:a="http://schemas.openxmlformats.org/drawingml/2006/main">
                  <a:graphicData uri="http://schemas.microsoft.com/office/word/2010/wordprocessingShape">
                    <wps:wsp>
                      <wps:cNvCnPr/>
                      <wps:spPr>
                        <a:xfrm>
                          <a:off x="0" y="0"/>
                          <a:ext cx="6667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id="Straight Arrow Connector 9" o:spid="_x0000_s1033" type="#_x0000_t32" style="width:52.5pt;height:18pt;margin-top:23.3pt;margin-left:102pt;mso-wrap-distance-bottom:0;mso-wrap-distance-left:9pt;mso-wrap-distance-right:9pt;mso-wrap-distance-top:0;mso-wrap-style:square;position:absolute;visibility:visible;z-index:251672576" strokecolor="#4472c4" strokeweight="0.5pt">
                <v:stroke joinstyle="miter" endarrow="block"/>
              </v:shape>
            </w:pict>
          </mc:Fallback>
        </mc:AlternateContent>
      </w:r>
      <w:r w:rsidR="00CF3BDD">
        <w:rPr>
          <w:noProof/>
          <w:color w:val="FF0000"/>
          <w:lang w:val="en-ZW" w:eastAsia="en-ZW"/>
        </w:rPr>
        <mc:AlternateContent>
          <mc:Choice Requires="wps">
            <w:drawing>
              <wp:anchor distT="0" distB="0" distL="114300" distR="114300" simplePos="0" relativeHeight="251659264" behindDoc="0" locked="0" layoutInCell="1" allowOverlap="1">
                <wp:simplePos x="0" y="0"/>
                <wp:positionH relativeFrom="column">
                  <wp:posOffset>2019300</wp:posOffset>
                </wp:positionH>
                <wp:positionV relativeFrom="paragraph">
                  <wp:posOffset>219709</wp:posOffset>
                </wp:positionV>
                <wp:extent cx="1085850" cy="4667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08585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AC6D1C" w14:textId="77777777" w:rsidR="00CF3BDD" w:rsidRDefault="00B1549C" w:rsidP="00CF3BDD">
                            <w:pPr>
                              <w:jc w:val="center"/>
                            </w:pPr>
                            <w:r>
                              <w:t xml:space="preserve">Perceived ease of use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id="Rectangle 1" o:spid="_x0000_s1034" style="width:85.5pt;height:36.75pt;margin-top:17.3pt;margin-left:159pt;mso-height-percent:0;mso-height-relative:margin;mso-width-percent:0;mso-width-relative:margin;mso-wrap-distance-bottom:0;mso-wrap-distance-left:9pt;mso-wrap-distance-right:9pt;mso-wrap-distance-top:0;mso-wrap-style:square;position:absolute;visibility:visible;v-text-anchor:middle;z-index:251660288" fillcolor="white" strokecolor="#70ad47" strokeweight="1pt">
                <v:textbox>
                  <w:txbxContent>
                    <w:p w:rsidR="00CF3BDD" w:rsidP="00CF3BDD" w14:paraId="64E1FBAE" w14:textId="09F66808">
                      <w:pPr>
                        <w:jc w:val="center"/>
                      </w:pPr>
                      <w:r>
                        <w:t xml:space="preserve">Perceived ease of use </w:t>
                      </w:r>
                    </w:p>
                  </w:txbxContent>
                </v:textbox>
              </v:rect>
            </w:pict>
          </mc:Fallback>
        </mc:AlternateContent>
      </w:r>
    </w:p>
    <w:p w14:paraId="63EAFB39" w14:textId="09E7C368" w:rsidR="00DF5A13" w:rsidRDefault="00B1549C" w:rsidP="006F2D1E">
      <w:pPr>
        <w:tabs>
          <w:tab w:val="left" w:pos="8625"/>
        </w:tabs>
        <w:spacing w:line="480" w:lineRule="auto"/>
        <w:ind w:firstLine="720"/>
        <w:jc w:val="both"/>
      </w:pPr>
      <w:r>
        <w:tab/>
      </w:r>
    </w:p>
    <w:p w14:paraId="59C71AC5" w14:textId="77777777" w:rsidR="003016F1" w:rsidRDefault="003016F1" w:rsidP="006F2D1E">
      <w:pPr>
        <w:tabs>
          <w:tab w:val="left" w:pos="8625"/>
        </w:tabs>
        <w:spacing w:line="480" w:lineRule="auto"/>
        <w:ind w:firstLine="720"/>
        <w:jc w:val="both"/>
      </w:pPr>
    </w:p>
    <w:p w14:paraId="580312D3" w14:textId="17193CC0" w:rsidR="003016F1" w:rsidRDefault="003016F1" w:rsidP="006F2D1E">
      <w:pPr>
        <w:tabs>
          <w:tab w:val="left" w:pos="8625"/>
        </w:tabs>
        <w:spacing w:line="480" w:lineRule="auto"/>
        <w:jc w:val="both"/>
      </w:pPr>
    </w:p>
    <w:p w14:paraId="1B4016F8" w14:textId="70DC8C66" w:rsidR="007A340D" w:rsidRDefault="00B1549C" w:rsidP="006F2D1E">
      <w:pPr>
        <w:tabs>
          <w:tab w:val="left" w:pos="8625"/>
        </w:tabs>
        <w:spacing w:line="480" w:lineRule="auto"/>
        <w:ind w:firstLine="720"/>
        <w:jc w:val="both"/>
      </w:pPr>
      <w:r>
        <w:t xml:space="preserve">Figure </w:t>
      </w:r>
      <w:r w:rsidR="003016F1">
        <w:t>1: Theoretica</w:t>
      </w:r>
      <w:r>
        <w:t>l Framework for study (Davis, 2003; Rodgers 2003)</w:t>
      </w:r>
    </w:p>
    <w:p w14:paraId="4D326E34" w14:textId="22BAB03C" w:rsidR="003016F1" w:rsidRDefault="003016F1" w:rsidP="006F2D1E">
      <w:pPr>
        <w:tabs>
          <w:tab w:val="left" w:pos="8625"/>
        </w:tabs>
        <w:spacing w:line="480" w:lineRule="auto"/>
        <w:ind w:firstLine="720"/>
        <w:jc w:val="both"/>
      </w:pPr>
    </w:p>
    <w:p w14:paraId="6F07C47D" w14:textId="112E80D7" w:rsidR="003016F1" w:rsidRDefault="003016F1" w:rsidP="006F2D1E">
      <w:pPr>
        <w:tabs>
          <w:tab w:val="left" w:pos="8625"/>
        </w:tabs>
        <w:spacing w:line="480" w:lineRule="auto"/>
        <w:ind w:firstLine="720"/>
        <w:jc w:val="both"/>
      </w:pPr>
    </w:p>
    <w:p w14:paraId="401170AD" w14:textId="1484A7D2" w:rsidR="003016F1" w:rsidRDefault="003016F1" w:rsidP="006F2D1E">
      <w:pPr>
        <w:tabs>
          <w:tab w:val="left" w:pos="8625"/>
        </w:tabs>
        <w:spacing w:line="480" w:lineRule="auto"/>
        <w:ind w:firstLine="720"/>
        <w:jc w:val="both"/>
      </w:pPr>
    </w:p>
    <w:p w14:paraId="4026EB72" w14:textId="77777777" w:rsidR="003016F1" w:rsidRPr="0068784B" w:rsidRDefault="003016F1" w:rsidP="006F2D1E">
      <w:pPr>
        <w:tabs>
          <w:tab w:val="left" w:pos="8625"/>
        </w:tabs>
        <w:spacing w:line="480" w:lineRule="auto"/>
        <w:ind w:firstLine="720"/>
        <w:jc w:val="both"/>
      </w:pPr>
    </w:p>
    <w:p w14:paraId="385D196E" w14:textId="3BEC2510" w:rsidR="0068784B" w:rsidRPr="006F2D1E" w:rsidRDefault="00B1549C" w:rsidP="006F2D1E">
      <w:pPr>
        <w:pStyle w:val="ListParagraph"/>
        <w:numPr>
          <w:ilvl w:val="1"/>
          <w:numId w:val="48"/>
        </w:numPr>
        <w:spacing w:after="200" w:line="480" w:lineRule="auto"/>
        <w:contextualSpacing/>
      </w:pPr>
      <w:r w:rsidRPr="006F2D1E">
        <w:rPr>
          <w:b/>
          <w:bCs/>
          <w:lang w:bidi="en-US"/>
        </w:rPr>
        <w:t xml:space="preserve">PURPOSE OF THE STUDY </w:t>
      </w:r>
    </w:p>
    <w:p w14:paraId="39166909" w14:textId="29122689" w:rsidR="005F1EAB" w:rsidRPr="0068784B" w:rsidRDefault="00B1549C" w:rsidP="006F2D1E">
      <w:pPr>
        <w:spacing w:after="200" w:line="480" w:lineRule="auto"/>
        <w:ind w:left="360" w:firstLine="360"/>
        <w:contextualSpacing/>
      </w:pPr>
      <w:r w:rsidRPr="0068784B">
        <w:t>Th</w:t>
      </w:r>
      <w:r w:rsidRPr="0068784B">
        <w:t xml:space="preserve">is study investigates the role of technology, which, from Kindergarten teachers' perspectives, schools in the United Arab Emirates employ to motivate students to learn Mathematics, and their perceptions of this will also be explored. </w:t>
      </w:r>
      <w:r w:rsidR="00FF4684" w:rsidRPr="0068784B">
        <w:t xml:space="preserve"> </w:t>
      </w:r>
      <w:r w:rsidRPr="0068784B">
        <w:t>The study will use qu</w:t>
      </w:r>
      <w:r w:rsidRPr="0068784B">
        <w:t xml:space="preserve">alitative interview data through a phenomenological stance to do so. </w:t>
      </w:r>
      <w:r w:rsidR="007B1A52" w:rsidRPr="0068784B">
        <w:t xml:space="preserve">  </w:t>
      </w:r>
    </w:p>
    <w:p w14:paraId="6BD277A6" w14:textId="77777777" w:rsidR="001B0896" w:rsidRPr="0068784B" w:rsidRDefault="001B0896" w:rsidP="006F2D1E">
      <w:pPr>
        <w:spacing w:after="200" w:line="480" w:lineRule="auto"/>
        <w:ind w:left="360"/>
        <w:contextualSpacing/>
      </w:pPr>
    </w:p>
    <w:p w14:paraId="0444FB5E" w14:textId="77777777" w:rsidR="001B0896" w:rsidRPr="0068784B" w:rsidRDefault="00B1549C" w:rsidP="006F2D1E">
      <w:pPr>
        <w:pStyle w:val="ListParagraph"/>
        <w:widowControl/>
        <w:numPr>
          <w:ilvl w:val="1"/>
          <w:numId w:val="48"/>
        </w:numPr>
        <w:autoSpaceDE/>
        <w:autoSpaceDN/>
        <w:spacing w:line="480" w:lineRule="auto"/>
        <w:contextualSpacing/>
        <w:jc w:val="left"/>
        <w:rPr>
          <w:b/>
          <w:bCs/>
          <w:sz w:val="24"/>
          <w:szCs w:val="24"/>
          <w:lang w:bidi="en-US"/>
        </w:rPr>
      </w:pPr>
      <w:r w:rsidRPr="0068784B">
        <w:rPr>
          <w:b/>
          <w:bCs/>
          <w:sz w:val="24"/>
          <w:szCs w:val="24"/>
          <w:lang w:bidi="en-US"/>
        </w:rPr>
        <w:t>RESEARCH QUESTIONS</w:t>
      </w:r>
    </w:p>
    <w:p w14:paraId="5CC35C62" w14:textId="50433503" w:rsidR="001B0896" w:rsidRPr="0068784B" w:rsidRDefault="00B1549C" w:rsidP="006F2D1E">
      <w:pPr>
        <w:spacing w:after="200" w:line="480" w:lineRule="auto"/>
        <w:contextualSpacing/>
      </w:pPr>
      <w:r w:rsidRPr="0068784B">
        <w:t>I used three research questions to the research questions that will gui</w:t>
      </w:r>
      <w:r w:rsidR="006F2D1E">
        <w:t xml:space="preserve">de the design of the research. </w:t>
      </w:r>
    </w:p>
    <w:p w14:paraId="4272974E" w14:textId="485E7A33" w:rsidR="001B0896" w:rsidRPr="0068784B" w:rsidRDefault="00B1549C" w:rsidP="006F2D1E">
      <w:pPr>
        <w:spacing w:line="480" w:lineRule="auto"/>
      </w:pPr>
      <w:r w:rsidRPr="0068784B">
        <w:t>Research Question 1: According to kindergarten teachers, what</w:t>
      </w:r>
      <w:r w:rsidRPr="0068784B">
        <w:t xml:space="preserve"> are their perceptions of embedding information technolo</w:t>
      </w:r>
      <w:r w:rsidR="006F2D1E">
        <w:t>gy within teaching Mathematics?</w:t>
      </w:r>
    </w:p>
    <w:p w14:paraId="04831152" w14:textId="14E7D4A1" w:rsidR="001B0896" w:rsidRPr="0068784B" w:rsidRDefault="00B1549C" w:rsidP="006F2D1E">
      <w:pPr>
        <w:spacing w:line="480" w:lineRule="auto"/>
      </w:pPr>
      <w:r w:rsidRPr="0068784B">
        <w:t>Research Question 2: According to kindergarten teachers, how does it affect kindergarten Learners’ motivation and interest i</w:t>
      </w:r>
      <w:r w:rsidR="006F2D1E">
        <w:t>n Mathematics?</w:t>
      </w:r>
    </w:p>
    <w:p w14:paraId="3CE502F1" w14:textId="5E12B934" w:rsidR="001B0896" w:rsidRPr="0068784B" w:rsidRDefault="00B1549C" w:rsidP="006F2D1E">
      <w:pPr>
        <w:spacing w:line="480" w:lineRule="auto"/>
      </w:pPr>
      <w:r w:rsidRPr="0068784B">
        <w:t>Research Question 3: Accordin</w:t>
      </w:r>
      <w:r w:rsidRPr="0068784B">
        <w:t>g to kindergarten teachers, what are the advantages and disadvantages of using technology in kindergarten classes in the context of UAE early childhood education</w:t>
      </w:r>
      <w:r w:rsidR="00976F2F" w:rsidRPr="0068784B">
        <w:t>?</w:t>
      </w:r>
    </w:p>
    <w:p w14:paraId="3A2FE5B1" w14:textId="77777777" w:rsidR="00BB486E" w:rsidRPr="0068784B" w:rsidRDefault="00B1549C" w:rsidP="006F2D1E">
      <w:pPr>
        <w:spacing w:after="160" w:line="480" w:lineRule="auto"/>
        <w:rPr>
          <w:b/>
          <w:bCs/>
          <w:lang w:bidi="en-US"/>
        </w:rPr>
      </w:pPr>
      <w:r w:rsidRPr="0068784B">
        <w:rPr>
          <w:b/>
          <w:bCs/>
          <w:lang w:bidi="en-US"/>
        </w:rPr>
        <w:br w:type="page"/>
      </w:r>
    </w:p>
    <w:p w14:paraId="0C85FB73" w14:textId="77777777" w:rsidR="008D1C2D" w:rsidRPr="0068784B" w:rsidRDefault="00B1549C" w:rsidP="006F2D1E">
      <w:pPr>
        <w:pStyle w:val="CenteredTextSingleSpace"/>
        <w:spacing w:line="480" w:lineRule="auto"/>
        <w:rPr>
          <w:b/>
          <w:spacing w:val="1"/>
          <w:lang w:eastAsia="pt-PT"/>
        </w:rPr>
      </w:pPr>
      <w:r w:rsidRPr="0068784B">
        <w:rPr>
          <w:b/>
          <w:spacing w:val="1"/>
          <w:lang w:eastAsia="pt-PT"/>
        </w:rPr>
        <w:lastRenderedPageBreak/>
        <w:t xml:space="preserve">Chapter 2: Literature Review </w:t>
      </w:r>
    </w:p>
    <w:p w14:paraId="1A661123" w14:textId="77777777" w:rsidR="001B0896" w:rsidRPr="0068784B" w:rsidRDefault="001B0896" w:rsidP="006F2D1E">
      <w:pPr>
        <w:spacing w:line="480" w:lineRule="auto"/>
        <w:jc w:val="center"/>
        <w:rPr>
          <w:b/>
        </w:rPr>
      </w:pPr>
    </w:p>
    <w:p w14:paraId="606BB2FE" w14:textId="2E53A6C5" w:rsidR="001B0896" w:rsidRPr="0068784B" w:rsidRDefault="00B1549C" w:rsidP="006F2D1E">
      <w:pPr>
        <w:spacing w:line="480" w:lineRule="auto"/>
        <w:ind w:firstLine="720"/>
        <w:jc w:val="both"/>
      </w:pPr>
      <w:r w:rsidRPr="00507BBA">
        <w:rPr>
          <w:color w:val="FF0000"/>
        </w:rPr>
        <w:t>Learning techniques are highly changing. Teaching methods ar</w:t>
      </w:r>
      <w:r w:rsidRPr="00507BBA">
        <w:rPr>
          <w:color w:val="FF0000"/>
        </w:rPr>
        <w:t xml:space="preserve">e equally adopting from teacher-centered to student-centered approach following the introduction and adoption </w:t>
      </w:r>
      <w:r w:rsidRPr="0068784B">
        <w:t>of Smart Learning and Technology that involves social learning and ubiquitous lea</w:t>
      </w:r>
      <w:r w:rsidR="0042086C" w:rsidRPr="0068784B">
        <w:t xml:space="preserve">rning (Ghany &amp; Alzouebi, 2019). </w:t>
      </w:r>
      <w:r w:rsidR="003F4814" w:rsidRPr="0068784B">
        <w:t>The</w:t>
      </w:r>
      <w:r w:rsidRPr="0068784B">
        <w:t xml:space="preserve"> method presents new thoughts,</w:t>
      </w:r>
      <w:r w:rsidRPr="0068784B">
        <w:t xml:space="preserve"> contexts, environments, and opportunities for students.  The concept of smart learning and technology gives learners the ability to gain knowledge in different ways from or</w:t>
      </w:r>
      <w:r w:rsidR="0042086C" w:rsidRPr="0068784B">
        <w:t xml:space="preserve">dinary and </w:t>
      </w:r>
      <w:r w:rsidR="0042086C" w:rsidRPr="0059608F">
        <w:rPr>
          <w:color w:val="FF0000"/>
        </w:rPr>
        <w:t xml:space="preserve">conventional learning, such as physical counting to color automated counting with integrated sounds </w:t>
      </w:r>
      <w:r w:rsidR="0059608F">
        <w:rPr>
          <w:color w:val="FF0000"/>
        </w:rPr>
        <w:t xml:space="preserve">as a teaching aid </w:t>
      </w:r>
      <w:r w:rsidRPr="0059608F">
        <w:rPr>
          <w:color w:val="FF0000"/>
        </w:rPr>
        <w:t xml:space="preserve">(Khlaif &amp; Farid, 2018). </w:t>
      </w:r>
    </w:p>
    <w:p w14:paraId="1EBEB3CF" w14:textId="5C890041" w:rsidR="001B0896" w:rsidRPr="0068784B" w:rsidRDefault="00B1549C" w:rsidP="006F2D1E">
      <w:pPr>
        <w:spacing w:line="480" w:lineRule="auto"/>
        <w:ind w:firstLine="720"/>
        <w:jc w:val="both"/>
      </w:pPr>
      <w:r w:rsidRPr="0068784B">
        <w:t xml:space="preserve">The introduction of technology into Education was meant to enhance learning and improve the children's learning experiences. </w:t>
      </w:r>
      <w:r w:rsidRPr="0059608F">
        <w:rPr>
          <w:color w:val="FF0000"/>
        </w:rPr>
        <w:t xml:space="preserve">Unfortunately, </w:t>
      </w:r>
      <w:r w:rsidR="0042086C" w:rsidRPr="0059608F">
        <w:rPr>
          <w:color w:val="FF0000"/>
        </w:rPr>
        <w:t xml:space="preserve">it has been suggested learners experience low </w:t>
      </w:r>
      <w:r w:rsidRPr="0059608F">
        <w:rPr>
          <w:color w:val="FF0000"/>
        </w:rPr>
        <w:t>motivati</w:t>
      </w:r>
      <w:r w:rsidR="0042086C" w:rsidRPr="0059608F">
        <w:rPr>
          <w:color w:val="FF0000"/>
        </w:rPr>
        <w:t xml:space="preserve">on and interest in the new technology. </w:t>
      </w:r>
      <w:r w:rsidR="0042086C" w:rsidRPr="0068784B">
        <w:t>Wajszczyk</w:t>
      </w:r>
      <w:r w:rsidRPr="0068784B">
        <w:t xml:space="preserve"> (2014) argued that smart technology among kindergarten children causes them to lose interest due to repeatedly exposed to the same environment. Due to these learners' small attention span, they some</w:t>
      </w:r>
      <w:r w:rsidRPr="0068784B">
        <w:t xml:space="preserve">times lose interest in the process, which highlights the negative impact of smart technologies. </w:t>
      </w:r>
    </w:p>
    <w:p w14:paraId="1504D781" w14:textId="2D76BDB4" w:rsidR="001B0896" w:rsidRPr="00390D77" w:rsidRDefault="00B1549C" w:rsidP="006F2D1E">
      <w:pPr>
        <w:spacing w:line="480" w:lineRule="auto"/>
        <w:ind w:firstLine="720"/>
        <w:jc w:val="both"/>
        <w:rPr>
          <w:color w:val="FF0000"/>
        </w:rPr>
      </w:pPr>
      <w:r w:rsidRPr="0068784B">
        <w:t xml:space="preserve">According to Gottschalk (2019), children are </w:t>
      </w:r>
      <w:r w:rsidR="007642CD" w:rsidRPr="0068784B">
        <w:t>avid u</w:t>
      </w:r>
      <w:r w:rsidRPr="0068784B">
        <w:t xml:space="preserve">sers of technology devices, which has been extended to the classroom. While this technology might be </w:t>
      </w:r>
      <w:r w:rsidRPr="0068784B">
        <w:t>impressive at the onset, with time, the children tend to lose motivation in the classroom since they may prefer using their devices than listening to their teacher. In the long run, this adversely affects their interest, and their quality of Education drop</w:t>
      </w:r>
      <w:r w:rsidRPr="0068784B">
        <w:t>s</w:t>
      </w:r>
      <w:r w:rsidR="007642CD" w:rsidRPr="0068784B">
        <w:t xml:space="preserve">. </w:t>
      </w:r>
      <w:r w:rsidRPr="0068784B">
        <w:t>The author</w:t>
      </w:r>
      <w:r w:rsidR="0063799B" w:rsidRPr="0068784B">
        <w:rPr>
          <w:rStyle w:val="CommentReference"/>
          <w:sz w:val="24"/>
          <w:szCs w:val="24"/>
        </w:rPr>
        <w:t xml:space="preserve"> </w:t>
      </w:r>
      <w:r w:rsidRPr="0068784B">
        <w:t>recommends that technology use should be done with moderation such that the children are also exposed to social life (Willmann, 2017).</w:t>
      </w:r>
      <w:r w:rsidR="0063799B" w:rsidRPr="0068784B">
        <w:t xml:space="preserve"> </w:t>
      </w:r>
      <w:r w:rsidR="0063799B" w:rsidRPr="00390D77">
        <w:rPr>
          <w:color w:val="FF0000"/>
        </w:rPr>
        <w:t xml:space="preserve">While some authors might argue technology causes distraction to students, it encourages active participation among dull </w:t>
      </w:r>
      <w:r w:rsidR="0063799B" w:rsidRPr="00390D77">
        <w:rPr>
          <w:color w:val="FF0000"/>
        </w:rPr>
        <w:lastRenderedPageBreak/>
        <w:t>students in class and integrating different learning styles and collaboration among the children while sharing discoveries and information (</w:t>
      </w:r>
      <w:r w:rsidR="0063799B" w:rsidRPr="00390D77">
        <w:rPr>
          <w:color w:val="FF0000"/>
          <w:shd w:val="clear" w:color="auto" w:fill="FFFFFF"/>
        </w:rPr>
        <w:t>Montrieux et al., 2015).</w:t>
      </w:r>
    </w:p>
    <w:p w14:paraId="369C4DF0" w14:textId="1C75907E" w:rsidR="001B0896" w:rsidRDefault="00B1549C" w:rsidP="006F2D1E">
      <w:pPr>
        <w:spacing w:line="480" w:lineRule="auto"/>
        <w:ind w:firstLine="720"/>
        <w:jc w:val="both"/>
        <w:rPr>
          <w:color w:val="222222"/>
          <w:shd w:val="clear" w:color="auto" w:fill="FFFFFF"/>
        </w:rPr>
      </w:pPr>
      <w:r w:rsidRPr="0068784B">
        <w:t>The study and implementation of integrating technology into learning and teach</w:t>
      </w:r>
      <w:r w:rsidRPr="0068784B">
        <w:t>ing Mathematics to kindergarten students have shown to enhance their skills. Still, they are also seen to have an impact on their motivation to study the subject. It affects their ability to understand instructions and learn mathematics. Using technology h</w:t>
      </w:r>
      <w:r w:rsidRPr="0068784B">
        <w:t>ere creates an interactive environment and general excitement among the 4-5-year-olds, where they come up with so</w:t>
      </w:r>
      <w:r w:rsidR="007642CD" w:rsidRPr="0068784B">
        <w:t>lutions in their exciting ways (</w:t>
      </w:r>
      <w:r w:rsidR="007642CD" w:rsidRPr="0068784B">
        <w:rPr>
          <w:color w:val="222222"/>
          <w:shd w:val="clear" w:color="auto" w:fill="FFFFFF"/>
        </w:rPr>
        <w:t>Sung, Chang, and Liu, 2016).</w:t>
      </w:r>
    </w:p>
    <w:p w14:paraId="653500F8" w14:textId="5CE41447" w:rsidR="0059608F" w:rsidRPr="00C44286" w:rsidRDefault="00B1549C" w:rsidP="006F2D1E">
      <w:pPr>
        <w:spacing w:line="480" w:lineRule="auto"/>
        <w:ind w:firstLine="720"/>
        <w:jc w:val="both"/>
        <w:rPr>
          <w:color w:val="FF0000"/>
        </w:rPr>
      </w:pPr>
      <w:r w:rsidRPr="00C44286">
        <w:rPr>
          <w:color w:val="FF0000"/>
          <w:shd w:val="clear" w:color="auto" w:fill="FFFFFF"/>
        </w:rPr>
        <w:t>Through the use of technology in teaching mathematics, the role of teachers and st</w:t>
      </w:r>
      <w:r w:rsidRPr="00C44286">
        <w:rPr>
          <w:color w:val="FF0000"/>
          <w:shd w:val="clear" w:color="auto" w:fill="FFFFFF"/>
        </w:rPr>
        <w:t>udents has changed</w:t>
      </w:r>
      <w:r w:rsidR="00C44286" w:rsidRPr="00C44286">
        <w:rPr>
          <w:color w:val="FF0000"/>
          <w:shd w:val="clear" w:color="auto" w:fill="FFFFFF"/>
        </w:rPr>
        <w:t xml:space="preserve">. The teachers' expert role in guiding students on volumes of information has been reduced to that of co-learning with students as opposed to the sole role of teaching. Such behaviors encourage the students to work ahead of the curriculum and improve their mathematics and general counting skills scores. </w:t>
      </w:r>
      <w:r w:rsidR="00C44286">
        <w:rPr>
          <w:color w:val="FF0000"/>
          <w:shd w:val="clear" w:color="auto" w:fill="FFFFFF"/>
        </w:rPr>
        <w:t xml:space="preserve">The technology allows for frequent updates of information instead of textbooks that take a long time to be reviewed for new information implying through integration, and students have access to new and easy ways of solving mathematical problems. </w:t>
      </w:r>
      <w:r w:rsidR="00C44286" w:rsidRPr="00C44286">
        <w:rPr>
          <w:color w:val="FF0000"/>
          <w:shd w:val="clear" w:color="auto" w:fill="FFFFFF"/>
        </w:rPr>
        <w:t>Howe</w:t>
      </w:r>
      <w:r w:rsidR="00C44286">
        <w:rPr>
          <w:color w:val="FF0000"/>
          <w:shd w:val="clear" w:color="auto" w:fill="FFFFFF"/>
        </w:rPr>
        <w:t>ver, it might be perceived as</w:t>
      </w:r>
      <w:r w:rsidR="00C44286" w:rsidRPr="00C44286">
        <w:rPr>
          <w:color w:val="FF0000"/>
          <w:shd w:val="clear" w:color="auto" w:fill="FFFFFF"/>
        </w:rPr>
        <w:t xml:space="preserve"> a challenge of teachers losing their control over the students, but in a real case is a new form of creating resp</w:t>
      </w:r>
      <w:r w:rsidR="00632EFD">
        <w:rPr>
          <w:color w:val="FF0000"/>
          <w:shd w:val="clear" w:color="auto" w:fill="FFFFFF"/>
        </w:rPr>
        <w:t>ect and trust within the class (</w:t>
      </w:r>
      <w:r w:rsidR="00632EFD">
        <w:rPr>
          <w:color w:val="222222"/>
          <w:shd w:val="clear" w:color="auto" w:fill="FFFFFF"/>
        </w:rPr>
        <w:t xml:space="preserve">Taylor, Klein, &amp; Abrams, </w:t>
      </w:r>
      <w:r w:rsidR="00632EFD" w:rsidRPr="00632EFD">
        <w:rPr>
          <w:color w:val="222222"/>
          <w:shd w:val="clear" w:color="auto" w:fill="FFFFFF"/>
        </w:rPr>
        <w:t>2014).</w:t>
      </w:r>
    </w:p>
    <w:p w14:paraId="2566C289" w14:textId="5FCDC35C" w:rsidR="001B0896" w:rsidRPr="0068784B" w:rsidRDefault="00B1549C" w:rsidP="006F2D1E">
      <w:pPr>
        <w:spacing w:line="480" w:lineRule="auto"/>
        <w:ind w:firstLine="720"/>
        <w:jc w:val="both"/>
        <w:rPr>
          <w:b/>
          <w:noProof/>
        </w:rPr>
      </w:pPr>
      <w:r w:rsidRPr="0068784B">
        <w:t xml:space="preserve">Using various activities such as games, for example, to teach the basic concept of counting, develops a new interest within them, where math is no more just about boring numbers but fun and cool.  While they are learning in a non-traditional </w:t>
      </w:r>
      <w:r w:rsidRPr="0068784B">
        <w:t>method while using technology, they explore and make di</w:t>
      </w:r>
      <w:r w:rsidR="007642CD" w:rsidRPr="0068784B">
        <w:t>scoveries using their potential (</w:t>
      </w:r>
      <w:r w:rsidR="007642CD" w:rsidRPr="0068784B">
        <w:rPr>
          <w:color w:val="222222"/>
          <w:shd w:val="clear" w:color="auto" w:fill="FFFFFF"/>
        </w:rPr>
        <w:t>Lozada-Yánez, La-Serna-Palomino, and Molina-Granja, 2019). It</w:t>
      </w:r>
      <w:r w:rsidRPr="0068784B">
        <w:t xml:space="preserve"> creates student engagement and motivation, “Research in support of the use of technology as a promising pr</w:t>
      </w:r>
      <w:r w:rsidRPr="0068784B">
        <w:t xml:space="preserve">actice indicated that technology could be used to increase students’ </w:t>
      </w:r>
      <w:r w:rsidRPr="0068784B">
        <w:lastRenderedPageBreak/>
        <w:t>compr</w:t>
      </w:r>
      <w:r w:rsidR="007642CD" w:rsidRPr="0068784B">
        <w:t>ehension in the content areas</w:t>
      </w:r>
      <w:r w:rsidR="007642CD" w:rsidRPr="00632EFD">
        <w:rPr>
          <w:color w:val="FF0000"/>
        </w:rPr>
        <w:t xml:space="preserve">” (Heale, pp.596). </w:t>
      </w:r>
      <w:r w:rsidRPr="0068784B">
        <w:t>Using an iPad with various learning applications is one way of using technology as an example. It is used to enhance not only their ma</w:t>
      </w:r>
      <w:r w:rsidRPr="0068784B">
        <w:t>th skills but also literacy, critical thinking, improve their vocabulary and have a positive impact on their writing and reading skills</w:t>
      </w:r>
      <w:r w:rsidR="00E32859" w:rsidRPr="0068784B">
        <w:t xml:space="preserve"> (</w:t>
      </w:r>
      <w:r w:rsidR="00E32859" w:rsidRPr="0068784B">
        <w:rPr>
          <w:color w:val="222222"/>
          <w:shd w:val="clear" w:color="auto" w:fill="FFFFFF"/>
        </w:rPr>
        <w:t>Tay, 2016)</w:t>
      </w:r>
    </w:p>
    <w:p w14:paraId="4FD6B3B0" w14:textId="493644A6" w:rsidR="001B0896" w:rsidRPr="0068784B" w:rsidRDefault="00B1549C" w:rsidP="006F2D1E">
      <w:pPr>
        <w:spacing w:line="480" w:lineRule="auto"/>
        <w:ind w:firstLine="720"/>
        <w:jc w:val="both"/>
      </w:pPr>
      <w:r w:rsidRPr="0068784B">
        <w:t>T</w:t>
      </w:r>
      <w:r w:rsidR="00E32859" w:rsidRPr="0068784B">
        <w:t xml:space="preserve">herefore, the impacts of integrating </w:t>
      </w:r>
      <w:r w:rsidRPr="0068784B">
        <w:t>information technologies in kindergarten classes on the motivations an</w:t>
      </w:r>
      <w:r w:rsidRPr="0068784B">
        <w:t>d interests of kindergarten learners</w:t>
      </w:r>
      <w:r w:rsidR="00E32859" w:rsidRPr="0068784B">
        <w:t xml:space="preserve"> are identified, and their cons are weighed. The main focus lies with the</w:t>
      </w:r>
      <w:r w:rsidRPr="0068784B">
        <w:t xml:space="preserve"> teaching strategies used to embed technology by kindergarten teachers and their impact on promoting children's motivation to achieve learning goal</w:t>
      </w:r>
      <w:r w:rsidRPr="0068784B">
        <w:t>s and boost their performance in Mathematics skills</w:t>
      </w:r>
      <w:r w:rsidR="00E32859" w:rsidRPr="0068784B">
        <w:t xml:space="preserve">,  </w:t>
      </w:r>
    </w:p>
    <w:p w14:paraId="570BE281" w14:textId="77777777" w:rsidR="00A9398B" w:rsidRPr="0068784B" w:rsidRDefault="00A9398B" w:rsidP="006F2D1E">
      <w:pPr>
        <w:pStyle w:val="Default"/>
        <w:spacing w:line="480" w:lineRule="auto"/>
        <w:jc w:val="both"/>
        <w:rPr>
          <w:rFonts w:ascii="Times New Roman" w:hAnsi="Times New Roman" w:cs="Times New Roman"/>
          <w:b/>
          <w:bCs/>
          <w:color w:val="auto"/>
        </w:rPr>
      </w:pPr>
    </w:p>
    <w:p w14:paraId="7AB83409" w14:textId="5BF4E6ED" w:rsidR="001B0896" w:rsidRPr="0068784B" w:rsidRDefault="00B1549C" w:rsidP="006F2D1E">
      <w:pPr>
        <w:pStyle w:val="Default"/>
        <w:spacing w:line="480" w:lineRule="auto"/>
        <w:jc w:val="center"/>
        <w:rPr>
          <w:rFonts w:ascii="Times New Roman" w:eastAsia="Times New Roman" w:hAnsi="Times New Roman" w:cs="Times New Roman"/>
          <w:b/>
          <w:bCs/>
          <w:color w:val="auto"/>
          <w:lang w:bidi="en-US"/>
        </w:rPr>
      </w:pPr>
      <w:r w:rsidRPr="0068784B">
        <w:rPr>
          <w:rFonts w:ascii="Times New Roman" w:hAnsi="Times New Roman" w:cs="Times New Roman"/>
          <w:b/>
          <w:spacing w:val="1"/>
          <w:lang w:eastAsia="pt-PT"/>
        </w:rPr>
        <w:t xml:space="preserve">Chapter 3: </w:t>
      </w:r>
      <w:r w:rsidRPr="0068784B">
        <w:rPr>
          <w:rFonts w:ascii="Times New Roman" w:eastAsia="Times New Roman" w:hAnsi="Times New Roman" w:cs="Times New Roman"/>
          <w:b/>
          <w:bCs/>
          <w:color w:val="auto"/>
          <w:lang w:bidi="en-US"/>
        </w:rPr>
        <w:t>Research Methodology</w:t>
      </w:r>
    </w:p>
    <w:p w14:paraId="4983DD3A" w14:textId="2F414753" w:rsidR="004A1424" w:rsidRDefault="00B1549C" w:rsidP="006F2D1E">
      <w:pPr>
        <w:autoSpaceDE w:val="0"/>
        <w:autoSpaceDN w:val="0"/>
        <w:adjustRightInd w:val="0"/>
        <w:spacing w:line="480" w:lineRule="auto"/>
        <w:ind w:firstLine="720"/>
        <w:jc w:val="both"/>
        <w:rPr>
          <w:color w:val="FF0000"/>
        </w:rPr>
      </w:pPr>
      <w:r w:rsidRPr="00632EFD">
        <w:rPr>
          <w:color w:val="FF0000"/>
        </w:rPr>
        <w:t xml:space="preserve">In </w:t>
      </w:r>
      <w:r w:rsidR="00632EFD" w:rsidRPr="00632EFD">
        <w:rPr>
          <w:color w:val="FF0000"/>
        </w:rPr>
        <w:t xml:space="preserve">this research study, I used </w:t>
      </w:r>
      <w:r w:rsidRPr="00632EFD">
        <w:rPr>
          <w:color w:val="FF0000"/>
        </w:rPr>
        <w:t xml:space="preserve">a qualitative research approach to </w:t>
      </w:r>
      <w:r w:rsidR="00632EFD" w:rsidRPr="00632EFD">
        <w:rPr>
          <w:color w:val="FF0000"/>
        </w:rPr>
        <w:t xml:space="preserve">collect and </w:t>
      </w:r>
      <w:r w:rsidRPr="00632EFD">
        <w:rPr>
          <w:color w:val="FF0000"/>
        </w:rPr>
        <w:t>analyze</w:t>
      </w:r>
      <w:r w:rsidR="00632EFD" w:rsidRPr="00632EFD">
        <w:rPr>
          <w:color w:val="FF0000"/>
        </w:rPr>
        <w:t xml:space="preserve"> data from the respondent on</w:t>
      </w:r>
      <w:r w:rsidRPr="00632EFD">
        <w:rPr>
          <w:color w:val="FF0000"/>
        </w:rPr>
        <w:t xml:space="preserve"> the current situation and identify the assistive technologies employed in Mathematics classes to motivate students' skills.</w:t>
      </w:r>
      <w:r w:rsidRPr="0068784B">
        <w:t xml:space="preserve"> I applied the statistical content analysis method to categorize the various data collected f</w:t>
      </w:r>
      <w:r w:rsidR="00632EFD">
        <w:t>rom multiple data sources</w:t>
      </w:r>
      <w:r w:rsidRPr="0068784B">
        <w:t>.  This method</w:t>
      </w:r>
      <w:r w:rsidRPr="0068784B">
        <w:t xml:space="preserve"> involves coding, classifying, and indexing data to make sense of the data collected from the interview and underline the essential information, opinions, or conclusions, which aid in answer</w:t>
      </w:r>
      <w:r w:rsidR="00632EFD">
        <w:t>ing</w:t>
      </w:r>
      <w:r w:rsidRPr="0068784B">
        <w:t xml:space="preserve"> all the RQs</w:t>
      </w:r>
      <w:r w:rsidRPr="0068784B">
        <w:rPr>
          <w:b/>
          <w:bCs/>
        </w:rPr>
        <w:t xml:space="preserve">. </w:t>
      </w:r>
    </w:p>
    <w:p w14:paraId="5FF875DC" w14:textId="44DEE5E3" w:rsidR="006F2AE1" w:rsidRPr="0068784B" w:rsidRDefault="00B1549C" w:rsidP="006F2D1E">
      <w:pPr>
        <w:autoSpaceDE w:val="0"/>
        <w:autoSpaceDN w:val="0"/>
        <w:adjustRightInd w:val="0"/>
        <w:spacing w:line="480" w:lineRule="auto"/>
        <w:ind w:firstLine="720"/>
        <w:jc w:val="both"/>
        <w:rPr>
          <w:rFonts w:eastAsiaTheme="minorHAnsi"/>
        </w:rPr>
      </w:pPr>
      <w:r>
        <w:rPr>
          <w:color w:val="FF0000"/>
        </w:rPr>
        <w:t>The use of questionnaires was effective in the r</w:t>
      </w:r>
      <w:r>
        <w:rPr>
          <w:color w:val="FF0000"/>
        </w:rPr>
        <w:t>esearch. I developed the questionnaire and familiarized myself with the questions before distributing them to the respondent. A few sections of the questionnaire were designed specifically to address the effectiveness of integrating technology in kindergar</w:t>
      </w:r>
      <w:r>
        <w:rPr>
          <w:color w:val="FF0000"/>
        </w:rPr>
        <w:t>ten mathematics and integration among schools in the United Arab Emirates.</w:t>
      </w:r>
    </w:p>
    <w:p w14:paraId="3B6A4922" w14:textId="2E0EA11B" w:rsidR="006F2AE1" w:rsidRDefault="00B1549C" w:rsidP="006F2D1E">
      <w:pPr>
        <w:spacing w:line="480" w:lineRule="auto"/>
        <w:ind w:firstLine="720"/>
        <w:jc w:val="both"/>
      </w:pPr>
      <w:r w:rsidRPr="0068784B">
        <w:lastRenderedPageBreak/>
        <w:t>Th</w:t>
      </w:r>
      <w:r w:rsidR="004A1424" w:rsidRPr="0068784B">
        <w:t>e interviews carried out w</w:t>
      </w:r>
      <w:r w:rsidRPr="0068784B">
        <w:t xml:space="preserve">ill help </w:t>
      </w:r>
      <w:r w:rsidR="00632EFD">
        <w:t xml:space="preserve">me to identify key themes necessary to </w:t>
      </w:r>
      <w:r>
        <w:t>deduce</w:t>
      </w:r>
      <w:r w:rsidR="00632EFD">
        <w:t xml:space="preserve"> the importance</w:t>
      </w:r>
      <w:r>
        <w:t xml:space="preserve"> of integrating technology into </w:t>
      </w:r>
      <w:r w:rsidRPr="0068784B">
        <w:t>kindergarten Mathematics classes in the context of U</w:t>
      </w:r>
      <w:r w:rsidRPr="0068784B">
        <w:t xml:space="preserve">AE's early childhood education. </w:t>
      </w:r>
      <w:r w:rsidR="000E6A3F" w:rsidRPr="0068784B">
        <w:t xml:space="preserve"> </w:t>
      </w:r>
      <w:r w:rsidRPr="0068784B">
        <w:t xml:space="preserve">Using the </w:t>
      </w:r>
      <w:r w:rsidR="00AB24CD">
        <w:t>interview data from the</w:t>
      </w:r>
      <w:r w:rsidRPr="0068784B">
        <w:t xml:space="preserve"> participants, I will creat</w:t>
      </w:r>
      <w:r w:rsidR="00AB24CD">
        <w:t xml:space="preserve">e some key themes </w:t>
      </w:r>
      <w:r w:rsidRPr="0068784B">
        <w:t xml:space="preserve">linked to my research questions.  </w:t>
      </w:r>
      <w:r w:rsidR="00AB24CD">
        <w:t>The first theme will address</w:t>
      </w:r>
      <w:r w:rsidR="00786D58" w:rsidRPr="0068784B">
        <w:t xml:space="preserve"> kindergarten teachers' perceptions of embed</w:t>
      </w:r>
      <w:r w:rsidR="00AB24CD">
        <w:t xml:space="preserve">ding information technology </w:t>
      </w:r>
      <w:r w:rsidR="00786D58" w:rsidRPr="0068784B">
        <w:t xml:space="preserve">in teaching </w:t>
      </w:r>
      <w:r w:rsidR="00655D7C" w:rsidRPr="0068784B">
        <w:t xml:space="preserve">to increase learners’ motivation and interest </w:t>
      </w:r>
      <w:r w:rsidR="00E507DF" w:rsidRPr="0068784B">
        <w:t>in learning</w:t>
      </w:r>
      <w:r w:rsidR="00786D58" w:rsidRPr="0068784B">
        <w:t xml:space="preserve"> Mathematics. </w:t>
      </w:r>
      <w:r w:rsidR="00E507DF" w:rsidRPr="0068784B">
        <w:t xml:space="preserve"> </w:t>
      </w:r>
      <w:r w:rsidR="009D3AF3" w:rsidRPr="0068784B">
        <w:t>The second theme</w:t>
      </w:r>
      <w:r w:rsidR="00AB24CD">
        <w:t>,</w:t>
      </w:r>
      <w:r w:rsidR="009D3AF3" w:rsidRPr="0068784B">
        <w:t xml:space="preserve"> </w:t>
      </w:r>
      <w:r w:rsidR="00AB24CD">
        <w:t xml:space="preserve">how </w:t>
      </w:r>
      <w:r w:rsidR="001303F7" w:rsidRPr="0068784B">
        <w:t xml:space="preserve">it affect kindergarten Learners’ motivation and interest in </w:t>
      </w:r>
      <w:r w:rsidR="00FC69F1">
        <w:t>Mathematics.</w:t>
      </w:r>
      <w:r w:rsidR="009D3AF3" w:rsidRPr="0068784B">
        <w:t xml:space="preserve">  The third theme </w:t>
      </w:r>
      <w:r w:rsidR="00786D58" w:rsidRPr="0068784B">
        <w:t>will be the advantages and disadvantages of using technology in kindergarten classes</w:t>
      </w:r>
      <w:r w:rsidR="001E424E">
        <w:t xml:space="preserve"> (</w:t>
      </w:r>
      <w:r w:rsidR="001E424E" w:rsidRPr="001E424E">
        <w:rPr>
          <w:color w:val="222222"/>
          <w:shd w:val="clear" w:color="auto" w:fill="FFFFFF"/>
        </w:rPr>
        <w:t>Ottenbreit-Leftwich</w:t>
      </w:r>
      <w:r w:rsidR="001E424E">
        <w:t xml:space="preserve"> et al., 2010).</w:t>
      </w:r>
      <w:r w:rsidR="00786D58" w:rsidRPr="0068784B">
        <w:t xml:space="preserve"> </w:t>
      </w:r>
      <w:r w:rsidR="009D3AF3" w:rsidRPr="0068784B">
        <w:t xml:space="preserve"> </w:t>
      </w:r>
      <w:r w:rsidR="00786D58" w:rsidRPr="0068784B">
        <w:t>(</w:t>
      </w:r>
      <w:r w:rsidR="001E424E" w:rsidRPr="0068784B">
        <w:t>See</w:t>
      </w:r>
      <w:r w:rsidR="00786D58" w:rsidRPr="0068784B">
        <w:t xml:space="preserve"> appendix C – Data Collection Tools)</w:t>
      </w:r>
      <w:r w:rsidR="00373815" w:rsidRPr="0068784B">
        <w:t xml:space="preserve">  </w:t>
      </w:r>
    </w:p>
    <w:p w14:paraId="37783319" w14:textId="07EC0D6F" w:rsidR="006F2AE1" w:rsidRDefault="00B1549C" w:rsidP="006F2D1E">
      <w:pPr>
        <w:autoSpaceDE w:val="0"/>
        <w:autoSpaceDN w:val="0"/>
        <w:adjustRightInd w:val="0"/>
        <w:spacing w:line="480" w:lineRule="auto"/>
        <w:ind w:firstLine="720"/>
        <w:jc w:val="both"/>
        <w:rPr>
          <w:color w:val="FF0000"/>
        </w:rPr>
      </w:pPr>
      <w:r w:rsidRPr="00390D77">
        <w:rPr>
          <w:color w:val="FF0000"/>
        </w:rPr>
        <w:t xml:space="preserve">The </w:t>
      </w:r>
      <w:r w:rsidR="001E424E">
        <w:rPr>
          <w:color w:val="FF0000"/>
        </w:rPr>
        <w:t xml:space="preserve">overall </w:t>
      </w:r>
      <w:r w:rsidRPr="00390D77">
        <w:rPr>
          <w:color w:val="FF0000"/>
        </w:rPr>
        <w:t>participants in this research study</w:t>
      </w:r>
      <w:r w:rsidR="001E424E">
        <w:rPr>
          <w:color w:val="FF0000"/>
        </w:rPr>
        <w:t xml:space="preserve"> are four kindergarten teachers. The questionnaires were randomly distributed to the respondent with a teaching background regardless of gender, race, and teaching experience. There was no preference, </w:t>
      </w:r>
      <w:r w:rsidRPr="00390D77">
        <w:rPr>
          <w:color w:val="FF0000"/>
        </w:rPr>
        <w:t xml:space="preserve">and </w:t>
      </w:r>
      <w:r w:rsidR="001E424E">
        <w:rPr>
          <w:color w:val="FF0000"/>
        </w:rPr>
        <w:t xml:space="preserve">each </w:t>
      </w:r>
      <w:r w:rsidRPr="00390D77">
        <w:rPr>
          <w:color w:val="FF0000"/>
        </w:rPr>
        <w:t>was given from twenty to thirty minutes for each interviewee.</w:t>
      </w:r>
    </w:p>
    <w:p w14:paraId="715B4339" w14:textId="49ED9B44" w:rsidR="009923E4" w:rsidRPr="0068784B" w:rsidRDefault="00B1549C" w:rsidP="006F2D1E">
      <w:pPr>
        <w:spacing w:line="480" w:lineRule="auto"/>
        <w:ind w:firstLine="720"/>
        <w:jc w:val="both"/>
        <w:rPr>
          <w:b/>
          <w:bCs/>
        </w:rPr>
      </w:pPr>
      <w:r w:rsidRPr="0068784B">
        <w:rPr>
          <w:b/>
          <w:bCs/>
          <w:lang w:bidi="en-US"/>
        </w:rPr>
        <w:br w:type="page"/>
      </w:r>
    </w:p>
    <w:p w14:paraId="29F99170" w14:textId="77777777" w:rsidR="00373815" w:rsidRPr="0068784B" w:rsidRDefault="00373815" w:rsidP="006F2D1E">
      <w:pPr>
        <w:autoSpaceDE w:val="0"/>
        <w:autoSpaceDN w:val="0"/>
        <w:adjustRightInd w:val="0"/>
        <w:spacing w:line="480" w:lineRule="auto"/>
        <w:ind w:firstLine="720"/>
        <w:jc w:val="both"/>
        <w:rPr>
          <w:rFonts w:eastAsiaTheme="minorHAnsi"/>
        </w:rPr>
      </w:pPr>
    </w:p>
    <w:p w14:paraId="512E9D0B" w14:textId="538C5FA5" w:rsidR="001B0896" w:rsidRPr="0068784B" w:rsidRDefault="00B1549C" w:rsidP="006F2D1E">
      <w:pPr>
        <w:spacing w:line="480" w:lineRule="auto"/>
        <w:jc w:val="center"/>
        <w:rPr>
          <w:b/>
          <w:bCs/>
        </w:rPr>
      </w:pPr>
      <w:r w:rsidRPr="0068784B">
        <w:rPr>
          <w:b/>
          <w:bCs/>
        </w:rPr>
        <w:t xml:space="preserve">Sample </w:t>
      </w:r>
      <w:r w:rsidR="00373815" w:rsidRPr="0068784B">
        <w:rPr>
          <w:b/>
          <w:bCs/>
        </w:rPr>
        <w:t>and Participant Selection Procedures</w:t>
      </w:r>
    </w:p>
    <w:p w14:paraId="044B7DE6" w14:textId="0C5611F7" w:rsidR="001B0896" w:rsidRPr="0068784B" w:rsidRDefault="00B1549C" w:rsidP="006F2D1E">
      <w:pPr>
        <w:spacing w:line="480" w:lineRule="auto"/>
        <w:ind w:firstLine="720"/>
        <w:jc w:val="both"/>
      </w:pPr>
      <w:r w:rsidRPr="0068784B">
        <w:t>T</w:t>
      </w:r>
      <w:r w:rsidR="00123345" w:rsidRPr="0068784B">
        <w:t>he</w:t>
      </w:r>
      <w:r w:rsidRPr="0068784B">
        <w:t xml:space="preserve"> research used a snowball sampling techniq</w:t>
      </w:r>
      <w:r w:rsidRPr="0068784B">
        <w:t>ue</w:t>
      </w:r>
      <w:r w:rsidR="0088213E" w:rsidRPr="0068784B">
        <w:t xml:space="preserve"> </w:t>
      </w:r>
      <w:r w:rsidRPr="0068784B">
        <w:t>to recruit the participants for research. I use</w:t>
      </w:r>
      <w:r w:rsidR="0088213E" w:rsidRPr="0068784B">
        <w:t>d</w:t>
      </w:r>
      <w:r w:rsidRPr="0068784B">
        <w:t xml:space="preserve"> my network to send invitations emails to kindergarten teachers and ask</w:t>
      </w:r>
      <w:r w:rsidR="00106EA2" w:rsidRPr="0068784B">
        <w:t>ed</w:t>
      </w:r>
      <w:r w:rsidRPr="0068784B">
        <w:t xml:space="preserve"> them to forward it to their friends</w:t>
      </w:r>
      <w:r w:rsidR="00106EA2" w:rsidRPr="0068784B">
        <w:t xml:space="preserve"> </w:t>
      </w:r>
      <w:r w:rsidR="00FF579C" w:rsidRPr="0068784B">
        <w:rPr>
          <w:shd w:val="clear" w:color="auto" w:fill="FFFFFF"/>
        </w:rPr>
        <w:t xml:space="preserve">to participate as well.  </w:t>
      </w:r>
      <w:r w:rsidRPr="0068784B">
        <w:t xml:space="preserve">(see appendix B: </w:t>
      </w:r>
      <w:r w:rsidRPr="0068784B">
        <w:rPr>
          <w:bCs/>
          <w:lang w:bidi="en-US"/>
        </w:rPr>
        <w:t>Invitation Text to Participants</w:t>
      </w:r>
      <w:r w:rsidRPr="0068784B">
        <w:t xml:space="preserve">)  </w:t>
      </w:r>
    </w:p>
    <w:p w14:paraId="3657077A" w14:textId="48C38702" w:rsidR="005C19D1" w:rsidRPr="0068784B" w:rsidRDefault="00B1549C" w:rsidP="006F2D1E">
      <w:pPr>
        <w:spacing w:line="480" w:lineRule="auto"/>
        <w:ind w:firstLine="720"/>
        <w:jc w:val="both"/>
      </w:pPr>
      <w:r w:rsidRPr="0068784B">
        <w:t xml:space="preserve">The four </w:t>
      </w:r>
      <w:r w:rsidRPr="0068784B">
        <w:t xml:space="preserve">Participants </w:t>
      </w:r>
      <w:r w:rsidR="00FF579C" w:rsidRPr="0068784B">
        <w:t>were</w:t>
      </w:r>
      <w:r w:rsidRPr="0068784B">
        <w:t xml:space="preserve"> teachers who teach Mathematics subjects, possess three or more years of experience, have participated in implementing the technology in their classes, and </w:t>
      </w:r>
      <w:r w:rsidR="004A735F" w:rsidRPr="0068784B">
        <w:t>are</w:t>
      </w:r>
      <w:r w:rsidRPr="0068784B">
        <w:t xml:space="preserve"> actively using technology in educating the learners.  </w:t>
      </w:r>
    </w:p>
    <w:p w14:paraId="6C4F528A" w14:textId="77777777" w:rsidR="00373815" w:rsidRPr="0068784B" w:rsidRDefault="00373815" w:rsidP="006F2D1E">
      <w:pPr>
        <w:spacing w:line="480" w:lineRule="auto"/>
        <w:ind w:firstLine="720"/>
        <w:jc w:val="both"/>
      </w:pPr>
    </w:p>
    <w:p w14:paraId="1BA798A7" w14:textId="77777777" w:rsidR="00CA4ACE" w:rsidRPr="0068784B" w:rsidRDefault="00CA4ACE" w:rsidP="006F2D1E">
      <w:pPr>
        <w:spacing w:line="480" w:lineRule="auto"/>
        <w:jc w:val="both"/>
        <w:rPr>
          <w:b/>
        </w:rPr>
      </w:pPr>
    </w:p>
    <w:p w14:paraId="5D6A5A2D" w14:textId="21E6F334" w:rsidR="001B0896" w:rsidRPr="0068784B" w:rsidRDefault="00B1549C" w:rsidP="006F2D1E">
      <w:pPr>
        <w:spacing w:line="480" w:lineRule="auto"/>
        <w:jc w:val="center"/>
      </w:pPr>
      <w:r w:rsidRPr="0068784B">
        <w:rPr>
          <w:b/>
        </w:rPr>
        <w:t xml:space="preserve">Data </w:t>
      </w:r>
      <w:r w:rsidR="00373815" w:rsidRPr="0068784B">
        <w:rPr>
          <w:b/>
        </w:rPr>
        <w:t>Collection Tools and Procedures</w:t>
      </w:r>
    </w:p>
    <w:p w14:paraId="20B8184D" w14:textId="61454458" w:rsidR="00313DAF" w:rsidRPr="00AB24CD" w:rsidRDefault="00B1549C" w:rsidP="006F2D1E">
      <w:pPr>
        <w:spacing w:line="480" w:lineRule="auto"/>
        <w:ind w:firstLine="720"/>
        <w:jc w:val="both"/>
        <w:rPr>
          <w:color w:val="FF0000"/>
        </w:rPr>
      </w:pPr>
      <w:r w:rsidRPr="0068784B">
        <w:t>This study's data were collected through conducting in</w:t>
      </w:r>
      <w:r w:rsidR="00F70CCB" w:rsidRPr="0068784B">
        <w:t>terviews, which is more effective,</w:t>
      </w:r>
      <w:r w:rsidRPr="0068784B">
        <w:t xml:space="preserve"> especially where clarifications are neede</w:t>
      </w:r>
      <w:r w:rsidR="00F70CCB" w:rsidRPr="0068784B">
        <w:t xml:space="preserve">d, such as personal interaction or experience with the technology. </w:t>
      </w:r>
      <w:r w:rsidRPr="0068784B">
        <w:t>Conducting interviews gave the interviewer t</w:t>
      </w:r>
      <w:r w:rsidRPr="0068784B">
        <w:t>he flexibility to change the order of the questions, control the interview, and keep the interviewee focused and on the right track to finishing the interview</w:t>
      </w:r>
      <w:r w:rsidR="00B14418" w:rsidRPr="0068784B">
        <w:t xml:space="preserve">. </w:t>
      </w:r>
      <w:r w:rsidR="00B14418" w:rsidRPr="00AB24CD">
        <w:rPr>
          <w:color w:val="FF0000"/>
        </w:rPr>
        <w:t xml:space="preserve">The interview is based on specific questions requiring detailed explanations or answers. </w:t>
      </w:r>
      <w:r w:rsidR="0068784B" w:rsidRPr="00AB24CD">
        <w:rPr>
          <w:color w:val="FF0000"/>
        </w:rPr>
        <w:t>The interviewer has to create a good rapport and acceptably ask questions. The</w:t>
      </w:r>
      <w:r w:rsidR="00AB24CD">
        <w:rPr>
          <w:color w:val="FF0000"/>
        </w:rPr>
        <w:t xml:space="preserve"> respondent </w:t>
      </w:r>
      <w:r w:rsidR="0068784B" w:rsidRPr="00AB24CD">
        <w:rPr>
          <w:color w:val="FF0000"/>
        </w:rPr>
        <w:t>did not</w:t>
      </w:r>
      <w:r w:rsidR="00AB24CD">
        <w:rPr>
          <w:color w:val="FF0000"/>
        </w:rPr>
        <w:t xml:space="preserve"> </w:t>
      </w:r>
      <w:r w:rsidR="0068784B" w:rsidRPr="00AB24CD">
        <w:rPr>
          <w:color w:val="FF0000"/>
        </w:rPr>
        <w:t xml:space="preserve">provide information under </w:t>
      </w:r>
      <w:r w:rsidR="00AB24CD">
        <w:rPr>
          <w:color w:val="FF0000"/>
        </w:rPr>
        <w:t xml:space="preserve">any </w:t>
      </w:r>
      <w:r w:rsidR="0068784B" w:rsidRPr="00AB24CD">
        <w:rPr>
          <w:color w:val="FF0000"/>
        </w:rPr>
        <w:t xml:space="preserve">conditions as the information may be </w:t>
      </w:r>
      <w:r w:rsidR="00AB24CD">
        <w:rPr>
          <w:color w:val="FF0000"/>
        </w:rPr>
        <w:t>regarded as biased or false (</w:t>
      </w:r>
      <w:r w:rsidR="00AB24CD">
        <w:rPr>
          <w:color w:val="222222"/>
          <w:shd w:val="clear" w:color="auto" w:fill="FFFFFF"/>
        </w:rPr>
        <w:t xml:space="preserve">Willis, </w:t>
      </w:r>
      <w:r w:rsidR="00AB24CD" w:rsidRPr="00AB24CD">
        <w:rPr>
          <w:color w:val="222222"/>
          <w:shd w:val="clear" w:color="auto" w:fill="FFFFFF"/>
        </w:rPr>
        <w:t>2004). </w:t>
      </w:r>
      <w:r w:rsidR="0068784B" w:rsidRPr="00AB24CD">
        <w:rPr>
          <w:color w:val="FF0000"/>
        </w:rPr>
        <w:t xml:space="preserve"> </w:t>
      </w:r>
    </w:p>
    <w:p w14:paraId="656BD22F" w14:textId="68B0DD5F" w:rsidR="001B0896" w:rsidRPr="0068784B" w:rsidRDefault="00B1549C" w:rsidP="006F2D1E">
      <w:pPr>
        <w:spacing w:line="480" w:lineRule="auto"/>
        <w:ind w:firstLine="720"/>
      </w:pPr>
      <w:r w:rsidRPr="0068784B">
        <w:t>Due to the Covid-19 pandemic, email invitations were sent to participants, and interviews were conducted via Microsoft Teams instead of face-to-face interviews.  Microsoft Teams used due to its privacy level, security settings, and recording feature. The d</w:t>
      </w:r>
      <w:r w:rsidRPr="0068784B">
        <w:t xml:space="preserve">ata collection tool was a self-developed, and video conferencing tool utilized to conduct interviews. </w:t>
      </w:r>
      <w:r w:rsidR="008C49E8" w:rsidRPr="0068784B">
        <w:t xml:space="preserve">Participants were </w:t>
      </w:r>
      <w:bookmarkStart w:id="0" w:name="_GoBack"/>
      <w:bookmarkEnd w:id="0"/>
      <w:r w:rsidR="008C49E8" w:rsidRPr="0068784B">
        <w:lastRenderedPageBreak/>
        <w:t>interviewed individually (one-on-one interview) in semi-structured interviews to collect participant's views and perceptions.  This method helped collect focused and qualitative data and a</w:t>
      </w:r>
      <w:r w:rsidR="00B46EC8" w:rsidRPr="0068784B">
        <w:t>ddress unforeseen issues by manipulating the participants in providing specific details and prompting them towards subject matter s</w:t>
      </w:r>
      <w:r w:rsidR="008C49E8" w:rsidRPr="0068784B">
        <w:t xml:space="preserve">ince there is only a single opportunity to interview participants. </w:t>
      </w:r>
      <w:r w:rsidR="00F401B3" w:rsidRPr="0068784B">
        <w:t xml:space="preserve"> </w:t>
      </w:r>
      <w:r w:rsidR="00D27E6A" w:rsidRPr="0068784B">
        <w:t>O</w:t>
      </w:r>
      <w:r w:rsidR="008C49E8" w:rsidRPr="0068784B">
        <w:t>pen-ended interview questions</w:t>
      </w:r>
      <w:r w:rsidR="00405DD6" w:rsidRPr="0068784B">
        <w:t xml:space="preserve"> were</w:t>
      </w:r>
      <w:r w:rsidR="008C49E8" w:rsidRPr="0068784B">
        <w:t xml:space="preserve"> </w:t>
      </w:r>
      <w:r w:rsidR="00D27E6A" w:rsidRPr="0068784B">
        <w:t xml:space="preserve">used </w:t>
      </w:r>
      <w:r w:rsidR="008C49E8" w:rsidRPr="0068784B">
        <w:t>to develop a clear perception of the topic and allow them to answer at their own pace.</w:t>
      </w:r>
    </w:p>
    <w:p w14:paraId="3EE2949A" w14:textId="77777777" w:rsidR="001B0896" w:rsidRPr="0068784B" w:rsidRDefault="008C49E8" w:rsidP="006F2D1E">
      <w:pPr>
        <w:spacing w:line="480" w:lineRule="auto"/>
        <w:ind w:firstLine="720"/>
      </w:pPr>
      <w:r w:rsidRPr="0068784B">
        <w:t>Additionally, i</w:t>
      </w:r>
      <w:r w:rsidR="00B46EC8" w:rsidRPr="0068784B">
        <w:t>t enables t</w:t>
      </w:r>
      <w:r w:rsidRPr="0068784B">
        <w:t xml:space="preserve">he participants to expose their opinions on their terms. </w:t>
      </w:r>
      <w:r w:rsidR="00730424" w:rsidRPr="0068784B">
        <w:t xml:space="preserve"> </w:t>
      </w:r>
      <w:r w:rsidR="005358DB" w:rsidRPr="0068784B">
        <w:t>The interview questions were a mix of initial questions and in-depth questions.  The initial questions were used to collect primary data about the participants and in-depth questions to get more details about specific information.</w:t>
      </w:r>
      <w:r w:rsidR="000D0C61" w:rsidRPr="0068784B">
        <w:t xml:space="preserve"> </w:t>
      </w:r>
      <w:r w:rsidR="00031A45" w:rsidRPr="0068784B">
        <w:t xml:space="preserve"> The </w:t>
      </w:r>
      <w:r w:rsidR="00B46EC8" w:rsidRPr="0068784B">
        <w:t xml:space="preserve">key themes </w:t>
      </w:r>
      <w:r w:rsidR="00031A45" w:rsidRPr="0068784B">
        <w:t xml:space="preserve">identified </w:t>
      </w:r>
      <w:r w:rsidR="00260D06" w:rsidRPr="0068784B">
        <w:t>the</w:t>
      </w:r>
      <w:r w:rsidR="00B46EC8" w:rsidRPr="0068784B">
        <w:t xml:space="preserve"> current approaches a</w:t>
      </w:r>
      <w:r w:rsidR="00B1549C" w:rsidRPr="0068784B">
        <w:t>dopted to utilize techn</w:t>
      </w:r>
      <w:r w:rsidR="00B1549C" w:rsidRPr="0068784B">
        <w:t xml:space="preserve">ology in kindergarten mathematics lessons in UAE's early childhood education. </w:t>
      </w:r>
      <w:r w:rsidR="00260D06" w:rsidRPr="0068784B">
        <w:t xml:space="preserve"> </w:t>
      </w:r>
      <w:r w:rsidR="00A42D93" w:rsidRPr="0068784B">
        <w:t>T</w:t>
      </w:r>
      <w:r w:rsidR="00B1549C" w:rsidRPr="0068784B">
        <w:t xml:space="preserve">he interview data </w:t>
      </w:r>
      <w:r w:rsidR="00B46EC8" w:rsidRPr="0068784B">
        <w:t xml:space="preserve">was organized into key themes to help answer </w:t>
      </w:r>
      <w:r w:rsidR="00303162" w:rsidRPr="0068784B">
        <w:t>the</w:t>
      </w:r>
      <w:r w:rsidR="00B1549C" w:rsidRPr="0068784B">
        <w:t xml:space="preserve"> research questions</w:t>
      </w:r>
      <w:r w:rsidR="00B46EC8" w:rsidRPr="0068784B">
        <w:t xml:space="preserve">. </w:t>
      </w:r>
    </w:p>
    <w:p w14:paraId="746B5486" w14:textId="3297AB28" w:rsidR="001B0896" w:rsidRPr="0068784B" w:rsidRDefault="00B1549C" w:rsidP="006F2D1E">
      <w:pPr>
        <w:spacing w:line="480" w:lineRule="auto"/>
        <w:ind w:firstLine="720"/>
        <w:jc w:val="both"/>
      </w:pPr>
      <w:r w:rsidRPr="0068784B">
        <w:t>Qualitative data was collected by interviewing the particip</w:t>
      </w:r>
      <w:r w:rsidR="00742FA7" w:rsidRPr="0068784B">
        <w:t xml:space="preserve">ants.  This method is crucial </w:t>
      </w:r>
      <w:r w:rsidRPr="0068784B">
        <w:t>to analyze the current situation and identify the assistive technologies employed in Mathematics classes to foster students' skills.  This research study I will depend on primary data is the data collected from the interview. The participants in this rese</w:t>
      </w:r>
      <w:r w:rsidRPr="0068784B">
        <w:t>arch study will be kindergarten teachers, and I will recruit four teachers and give each interviewee twenty to thirty minutes</w:t>
      </w:r>
      <w:r w:rsidR="00742FA7" w:rsidRPr="0068784B">
        <w:t>.</w:t>
      </w:r>
    </w:p>
    <w:p w14:paraId="2019E143" w14:textId="77777777" w:rsidR="003733D9" w:rsidRPr="0068784B" w:rsidRDefault="003733D9" w:rsidP="006F2D1E">
      <w:pPr>
        <w:spacing w:line="480" w:lineRule="auto"/>
        <w:ind w:firstLine="720"/>
      </w:pPr>
    </w:p>
    <w:p w14:paraId="64B6A502" w14:textId="77777777" w:rsidR="001B0896" w:rsidRPr="0068784B" w:rsidRDefault="001B0896" w:rsidP="006F2D1E">
      <w:pPr>
        <w:autoSpaceDE w:val="0"/>
        <w:autoSpaceDN w:val="0"/>
        <w:adjustRightInd w:val="0"/>
        <w:spacing w:line="480" w:lineRule="auto"/>
        <w:jc w:val="both"/>
      </w:pPr>
    </w:p>
    <w:p w14:paraId="74F7F9B4" w14:textId="3B94C1D1" w:rsidR="006C69CC" w:rsidRPr="0068784B" w:rsidRDefault="00B1549C" w:rsidP="006F2D1E">
      <w:pPr>
        <w:pStyle w:val="Heading1"/>
        <w:spacing w:line="480" w:lineRule="auto"/>
        <w:jc w:val="center"/>
        <w:rPr>
          <w:rFonts w:ascii="Times New Roman" w:hAnsi="Times New Roman" w:cs="Times New Roman"/>
          <w:color w:val="auto"/>
          <w:sz w:val="24"/>
          <w:lang w:bidi="en-US"/>
        </w:rPr>
      </w:pPr>
      <w:r w:rsidRPr="0068784B">
        <w:rPr>
          <w:rFonts w:ascii="Times New Roman" w:hAnsi="Times New Roman" w:cs="Times New Roman"/>
          <w:color w:val="auto"/>
          <w:sz w:val="24"/>
          <w:lang w:bidi="en-US"/>
        </w:rPr>
        <w:t>Ethical Considerations and Study Limitations</w:t>
      </w:r>
    </w:p>
    <w:p w14:paraId="54DC520E" w14:textId="77777777" w:rsidR="00373815" w:rsidRPr="0068784B" w:rsidRDefault="00373815" w:rsidP="006F2D1E">
      <w:pPr>
        <w:spacing w:line="480" w:lineRule="auto"/>
        <w:rPr>
          <w:lang w:eastAsia="ja-JP" w:bidi="en-US"/>
        </w:rPr>
      </w:pPr>
    </w:p>
    <w:p w14:paraId="711BDE4D" w14:textId="673A1DC3" w:rsidR="00124FDE" w:rsidRPr="0068784B" w:rsidRDefault="00B1549C" w:rsidP="006F2D1E">
      <w:pPr>
        <w:pStyle w:val="Default"/>
        <w:spacing w:line="480" w:lineRule="auto"/>
        <w:jc w:val="center"/>
        <w:rPr>
          <w:rFonts w:ascii="Times New Roman" w:eastAsia="Times New Roman" w:hAnsi="Times New Roman" w:cs="Times New Roman"/>
          <w:b/>
          <w:bCs/>
          <w:color w:val="auto"/>
          <w:lang w:bidi="en-US"/>
        </w:rPr>
      </w:pPr>
      <w:r w:rsidRPr="0068784B">
        <w:rPr>
          <w:rFonts w:ascii="Times New Roman" w:eastAsia="Times New Roman" w:hAnsi="Times New Roman" w:cs="Times New Roman"/>
          <w:b/>
          <w:bCs/>
          <w:color w:val="auto"/>
          <w:lang w:bidi="en-US"/>
        </w:rPr>
        <w:t>Ethical Considerations</w:t>
      </w:r>
    </w:p>
    <w:p w14:paraId="6112A991" w14:textId="562117E7" w:rsidR="006F7202" w:rsidRPr="006F300E" w:rsidRDefault="00B1549C" w:rsidP="006F2D1E">
      <w:pPr>
        <w:autoSpaceDE w:val="0"/>
        <w:autoSpaceDN w:val="0"/>
        <w:adjustRightInd w:val="0"/>
        <w:spacing w:line="480" w:lineRule="auto"/>
        <w:ind w:firstLine="720"/>
        <w:jc w:val="both"/>
        <w:rPr>
          <w:color w:val="FF0000"/>
        </w:rPr>
      </w:pPr>
      <w:r w:rsidRPr="00DB6DA2">
        <w:rPr>
          <w:color w:val="FF0000"/>
        </w:rPr>
        <w:lastRenderedPageBreak/>
        <w:t xml:space="preserve">The ethical principle of respect for persons entails the </w:t>
      </w:r>
      <w:r w:rsidRPr="00DB6DA2">
        <w:rPr>
          <w:color w:val="FF0000"/>
        </w:rPr>
        <w:t>notion that individuals should be treated as autonomous agents</w:t>
      </w:r>
      <w:r>
        <w:t xml:space="preserve">. </w:t>
      </w:r>
      <w:r w:rsidR="00D86945" w:rsidRPr="006F300E">
        <w:rPr>
          <w:color w:val="FF0000"/>
        </w:rPr>
        <w:t xml:space="preserve">The questionnaire was developed specifically to address issues related to research. The question outside the research did not include in the research, such as perception and racial discrimination questions. I pilot study of the questionnaire was performed to assess the understanding of the questions.  The questions arrangement followed a specific order from least sensitive towards more sensitive and from factual and </w:t>
      </w:r>
      <w:r w:rsidR="006F300E" w:rsidRPr="006F300E">
        <w:rPr>
          <w:color w:val="FF0000"/>
        </w:rPr>
        <w:t>behavioral</w:t>
      </w:r>
      <w:r w:rsidR="00D86945" w:rsidRPr="006F300E">
        <w:rPr>
          <w:color w:val="FF0000"/>
        </w:rPr>
        <w:t xml:space="preserve"> to cognitive and lastly from more general to specific. Addressing ethical issues such as confidentiality, the respondent name, and address were not included in the questionnaire. The participants had the full consent of completing the questionnaire and were made aware of their right to withdraw </w:t>
      </w:r>
      <w:r w:rsidR="006F300E" w:rsidRPr="006F300E">
        <w:rPr>
          <w:color w:val="FF0000"/>
        </w:rPr>
        <w:t>the information.</w:t>
      </w:r>
    </w:p>
    <w:p w14:paraId="308C722D" w14:textId="71105D86" w:rsidR="006F7202" w:rsidRPr="0068784B" w:rsidRDefault="00B1549C" w:rsidP="006F2D1E">
      <w:pPr>
        <w:autoSpaceDE w:val="0"/>
        <w:autoSpaceDN w:val="0"/>
        <w:adjustRightInd w:val="0"/>
        <w:spacing w:line="480" w:lineRule="auto"/>
        <w:ind w:firstLine="720"/>
        <w:jc w:val="both"/>
      </w:pPr>
      <w:r w:rsidRPr="0068784B">
        <w:t>I took notes during the interviews and asked for clarification about some points.  After conducting all the interviews, I started transcribing the interview by typing the notes on Microsoft word to provide a full 'sc</w:t>
      </w:r>
      <w:r w:rsidRPr="0068784B">
        <w:t>ript' of each interview and to append the written version of the interview in my research.</w:t>
      </w:r>
    </w:p>
    <w:p w14:paraId="1704E977" w14:textId="77777777" w:rsidR="006F7202" w:rsidRPr="0068784B" w:rsidRDefault="006F7202" w:rsidP="006F2D1E">
      <w:pPr>
        <w:autoSpaceDE w:val="0"/>
        <w:autoSpaceDN w:val="0"/>
        <w:adjustRightInd w:val="0"/>
        <w:spacing w:line="480" w:lineRule="auto"/>
        <w:ind w:firstLine="720"/>
        <w:jc w:val="both"/>
      </w:pPr>
    </w:p>
    <w:p w14:paraId="327D27CA" w14:textId="0C703991" w:rsidR="006F7202" w:rsidRPr="0068784B" w:rsidRDefault="00B1549C" w:rsidP="006F2D1E">
      <w:pPr>
        <w:autoSpaceDE w:val="0"/>
        <w:autoSpaceDN w:val="0"/>
        <w:adjustRightInd w:val="0"/>
        <w:spacing w:line="480" w:lineRule="auto"/>
        <w:ind w:firstLine="720"/>
        <w:jc w:val="both"/>
      </w:pPr>
      <w:r w:rsidRPr="0068784B">
        <w:t xml:space="preserve">Confidentiality and privacy were considered by storing </w:t>
      </w:r>
      <w:r w:rsidR="000E06CE" w:rsidRPr="0068784B">
        <w:t>research</w:t>
      </w:r>
      <w:r w:rsidRPr="0068784B">
        <w:t xml:space="preserve"> data in a secure place and not shared with anyone.  Numbers identified the respondents instead of th</w:t>
      </w:r>
      <w:r w:rsidRPr="0068784B">
        <w:t xml:space="preserve">eir original names to ensure anonymity, for example, Participant 1, Participant 2, etc. </w:t>
      </w:r>
    </w:p>
    <w:p w14:paraId="066C34A5" w14:textId="213075BB" w:rsidR="006F7202" w:rsidRPr="0068784B" w:rsidRDefault="00B1549C" w:rsidP="006F2D1E">
      <w:pPr>
        <w:autoSpaceDE w:val="0"/>
        <w:autoSpaceDN w:val="0"/>
        <w:adjustRightInd w:val="0"/>
        <w:spacing w:line="480" w:lineRule="auto"/>
        <w:ind w:firstLine="720"/>
        <w:jc w:val="both"/>
      </w:pPr>
      <w:r w:rsidRPr="0068784B">
        <w:t>To protect my participants' confidentiality, I kept their information confidential throughout all the research cycle stages.  The participants were interviewed individ</w:t>
      </w:r>
      <w:r w:rsidRPr="0068784B">
        <w:t>ually to ensure their privacy</w:t>
      </w:r>
      <w:r w:rsidR="00742FA7" w:rsidRPr="0068784B">
        <w:t xml:space="preserve">. </w:t>
      </w:r>
    </w:p>
    <w:p w14:paraId="46FEF8DF" w14:textId="77777777" w:rsidR="00FA7CEE" w:rsidRPr="0068784B" w:rsidRDefault="00FA7CEE" w:rsidP="006F2D1E">
      <w:pPr>
        <w:autoSpaceDE w:val="0"/>
        <w:autoSpaceDN w:val="0"/>
        <w:adjustRightInd w:val="0"/>
        <w:spacing w:line="480" w:lineRule="auto"/>
        <w:ind w:firstLine="720"/>
        <w:jc w:val="both"/>
      </w:pPr>
    </w:p>
    <w:p w14:paraId="41F6C81E" w14:textId="55A8F10E" w:rsidR="006F7202" w:rsidRPr="0068784B" w:rsidRDefault="00B1549C" w:rsidP="006F2D1E">
      <w:pPr>
        <w:autoSpaceDE w:val="0"/>
        <w:autoSpaceDN w:val="0"/>
        <w:adjustRightInd w:val="0"/>
        <w:spacing w:line="480" w:lineRule="auto"/>
        <w:ind w:firstLine="720"/>
        <w:jc w:val="both"/>
      </w:pPr>
      <w:r w:rsidRPr="0068784B">
        <w:t xml:space="preserve">To ensure that data is stored in my personal computer, protected by password, with updated anti-virus software installed.  The online recordings of MS Teams meetings were downloaded to </w:t>
      </w:r>
      <w:r w:rsidRPr="0068784B">
        <w:lastRenderedPageBreak/>
        <w:t xml:space="preserve">my personal computer and were deleted </w:t>
      </w:r>
      <w:r w:rsidRPr="0068784B">
        <w:t>from the Stream site, and the video files were deleted once they transcribed.  All the research files are protected by a password to prevent them from unauthorized access.  A back-up data files will be stored on OneDrive and protected by a password. The re</w:t>
      </w:r>
      <w:r w:rsidRPr="0068784B">
        <w:t>search data will be kept for seven years.  Only me, the researcher, had access to the information to minimize interference or damage to the data, which may affect the process's integrity.  Only the interview transcripts were shared with the research advise</w:t>
      </w:r>
      <w:r w:rsidRPr="0068784B">
        <w:t>r to provide academic</w:t>
      </w:r>
      <w:r w:rsidR="00742FA7" w:rsidRPr="0068784B">
        <w:t xml:space="preserve"> support. The interviewing questions were based on the class element and relationship between the teachers, technology, and students' perception. Other issues, such as family, age, and race, were not included in the research.  </w:t>
      </w:r>
    </w:p>
    <w:p w14:paraId="7E61F752" w14:textId="77777777" w:rsidR="00BB486E" w:rsidRPr="0068784B" w:rsidRDefault="00BB486E" w:rsidP="006F2D1E">
      <w:pPr>
        <w:autoSpaceDE w:val="0"/>
        <w:autoSpaceDN w:val="0"/>
        <w:adjustRightInd w:val="0"/>
        <w:spacing w:line="480" w:lineRule="auto"/>
        <w:ind w:firstLine="720"/>
        <w:jc w:val="both"/>
      </w:pPr>
    </w:p>
    <w:p w14:paraId="742A8DE9" w14:textId="7941AE8C" w:rsidR="001B0896" w:rsidRPr="0068784B" w:rsidRDefault="00B1549C" w:rsidP="006F2D1E">
      <w:pPr>
        <w:autoSpaceDE w:val="0"/>
        <w:autoSpaceDN w:val="0"/>
        <w:adjustRightInd w:val="0"/>
        <w:spacing w:line="480" w:lineRule="auto"/>
        <w:ind w:firstLine="720"/>
        <w:jc w:val="both"/>
        <w:rPr>
          <w:rFonts w:eastAsiaTheme="minorHAnsi"/>
        </w:rPr>
      </w:pPr>
      <w:r w:rsidRPr="0068784B">
        <w:t>The re</w:t>
      </w:r>
      <w:r w:rsidRPr="0068784B">
        <w:t>search findings as a summary of the study results will be made available to the participants after completing the study.</w:t>
      </w:r>
      <w:r w:rsidR="00124FDE" w:rsidRPr="0068784B">
        <w:t xml:space="preserve">  </w:t>
      </w:r>
    </w:p>
    <w:p w14:paraId="1F932353" w14:textId="20D9AD35" w:rsidR="001B0896" w:rsidRPr="0068784B" w:rsidRDefault="001B0896" w:rsidP="006F2D1E">
      <w:pPr>
        <w:autoSpaceDE w:val="0"/>
        <w:autoSpaceDN w:val="0"/>
        <w:adjustRightInd w:val="0"/>
        <w:spacing w:line="480" w:lineRule="auto"/>
        <w:jc w:val="both"/>
        <w:rPr>
          <w:rFonts w:eastAsiaTheme="minorHAnsi"/>
        </w:rPr>
      </w:pPr>
    </w:p>
    <w:p w14:paraId="59D6A092" w14:textId="77777777" w:rsidR="00373815" w:rsidRPr="0068784B" w:rsidRDefault="00373815" w:rsidP="006F2D1E">
      <w:pPr>
        <w:autoSpaceDE w:val="0"/>
        <w:autoSpaceDN w:val="0"/>
        <w:adjustRightInd w:val="0"/>
        <w:spacing w:line="480" w:lineRule="auto"/>
        <w:jc w:val="both"/>
        <w:rPr>
          <w:rFonts w:eastAsiaTheme="minorHAnsi"/>
        </w:rPr>
      </w:pPr>
    </w:p>
    <w:p w14:paraId="39CD0205" w14:textId="66703A2C" w:rsidR="001B0896" w:rsidRPr="0068784B" w:rsidRDefault="00B1549C" w:rsidP="006F2D1E">
      <w:pPr>
        <w:tabs>
          <w:tab w:val="left" w:pos="720"/>
        </w:tabs>
        <w:suppressAutoHyphens/>
        <w:spacing w:before="120" w:line="480" w:lineRule="auto"/>
        <w:rPr>
          <w:rFonts w:eastAsia="Calibri"/>
        </w:rPr>
      </w:pPr>
      <w:r w:rsidRPr="0068784B">
        <w:rPr>
          <w:b/>
          <w:bCs/>
          <w:lang w:bidi="en-US"/>
        </w:rPr>
        <w:t>Study Limitation</w:t>
      </w:r>
      <w:r w:rsidR="00742FA7" w:rsidRPr="0068784B">
        <w:rPr>
          <w:b/>
          <w:bCs/>
          <w:lang w:bidi="en-US"/>
        </w:rPr>
        <w:t>s</w:t>
      </w:r>
    </w:p>
    <w:p w14:paraId="265E39AA" w14:textId="09DA1FDF" w:rsidR="001B0896" w:rsidRPr="00C354AC" w:rsidRDefault="00B1549C" w:rsidP="006F2D1E">
      <w:pPr>
        <w:tabs>
          <w:tab w:val="left" w:pos="720"/>
        </w:tabs>
        <w:suppressAutoHyphens/>
        <w:spacing w:before="120" w:line="480" w:lineRule="auto"/>
        <w:ind w:firstLine="720"/>
        <w:jc w:val="both"/>
        <w:rPr>
          <w:rFonts w:eastAsia="Calibri"/>
          <w:color w:val="FF0000"/>
        </w:rPr>
      </w:pPr>
      <w:r>
        <w:rPr>
          <w:rFonts w:eastAsia="Calibri"/>
          <w:color w:val="FF0000"/>
        </w:rPr>
        <w:t>Although the study indicates the full potential and challenges of integrating technology in kindergarten teaching</w:t>
      </w:r>
      <w:r>
        <w:rPr>
          <w:rFonts w:eastAsia="Calibri"/>
          <w:color w:val="FF0000"/>
        </w:rPr>
        <w:t xml:space="preserve"> and learning mathematics, t</w:t>
      </w:r>
      <w:r w:rsidR="00DB6DA2" w:rsidRPr="00DB6DA2">
        <w:rPr>
          <w:rFonts w:eastAsia="Calibri"/>
          <w:color w:val="FF0000"/>
        </w:rPr>
        <w:t>he empirical results reported herein should be considered in the light of some limitation</w:t>
      </w:r>
      <w:r w:rsidRPr="0068784B">
        <w:rPr>
          <w:rFonts w:eastAsia="Calibri"/>
        </w:rPr>
        <w:t>s. The insufficient sample size of teachers working at the kindergarten participating in the research, therefore, the number of participant</w:t>
      </w:r>
      <w:r w:rsidRPr="0068784B">
        <w:rPr>
          <w:rFonts w:eastAsia="Calibri"/>
        </w:rPr>
        <w:t>s may not be ideal, and I will not generalize the findings to other samples.</w:t>
      </w:r>
      <w:r>
        <w:rPr>
          <w:rFonts w:eastAsia="Calibri"/>
        </w:rPr>
        <w:t xml:space="preserve"> Furthermore,</w:t>
      </w:r>
      <w:r>
        <w:rPr>
          <w:rFonts w:eastAsia="Calibri"/>
          <w:color w:val="FF0000"/>
        </w:rPr>
        <w:t xml:space="preserve"> </w:t>
      </w:r>
      <w:r w:rsidRPr="0068784B">
        <w:rPr>
          <w:rFonts w:eastAsia="Calibri"/>
        </w:rPr>
        <w:t>Lack of previous research studies on the studied topic, I might not find enough research studies related to my research</w:t>
      </w:r>
      <w:r w:rsidRPr="0068784B">
        <w:t>.</w:t>
      </w:r>
      <w:r>
        <w:t xml:space="preserve"> Finally, t</w:t>
      </w:r>
      <w:r w:rsidRPr="0068784B">
        <w:rPr>
          <w:rFonts w:eastAsia="Calibri"/>
        </w:rPr>
        <w:t>ime limitations, for me, as a resea</w:t>
      </w:r>
      <w:r w:rsidRPr="0068784B">
        <w:rPr>
          <w:rFonts w:eastAsia="Calibri"/>
        </w:rPr>
        <w:t>rcher working and studying, I might have difficul</w:t>
      </w:r>
      <w:r w:rsidR="00ED461E" w:rsidRPr="0068784B">
        <w:rPr>
          <w:rFonts w:eastAsia="Calibri"/>
        </w:rPr>
        <w:t xml:space="preserve">ties with meeting the deadlines.  </w:t>
      </w:r>
    </w:p>
    <w:p w14:paraId="58C22D17" w14:textId="77777777" w:rsidR="00521BCA" w:rsidRPr="0068784B" w:rsidRDefault="00B1549C" w:rsidP="006F2D1E">
      <w:pPr>
        <w:spacing w:after="160" w:line="480" w:lineRule="auto"/>
        <w:rPr>
          <w:b/>
        </w:rPr>
      </w:pPr>
      <w:r w:rsidRPr="0068784B">
        <w:rPr>
          <w:b/>
        </w:rPr>
        <w:lastRenderedPageBreak/>
        <w:br w:type="page"/>
      </w:r>
    </w:p>
    <w:p w14:paraId="07D6EBC1" w14:textId="41EDBEEC" w:rsidR="001B0896" w:rsidRPr="0068784B" w:rsidRDefault="00B1549C" w:rsidP="006F2D1E">
      <w:pPr>
        <w:spacing w:line="480" w:lineRule="auto"/>
        <w:jc w:val="center"/>
        <w:rPr>
          <w:b/>
        </w:rPr>
      </w:pPr>
      <w:r w:rsidRPr="0068784B">
        <w:rPr>
          <w:b/>
        </w:rPr>
        <w:lastRenderedPageBreak/>
        <w:t>References</w:t>
      </w:r>
    </w:p>
    <w:p w14:paraId="51ED693D" w14:textId="77777777" w:rsidR="00ED461E" w:rsidRPr="0068784B" w:rsidRDefault="00ED461E" w:rsidP="006F2D1E">
      <w:pPr>
        <w:spacing w:after="160" w:line="480" w:lineRule="auto"/>
        <w:ind w:hanging="720"/>
        <w:rPr>
          <w:color w:val="222222"/>
          <w:shd w:val="clear" w:color="auto" w:fill="FFFFFF"/>
        </w:rPr>
      </w:pPr>
    </w:p>
    <w:p w14:paraId="4AFF91BA" w14:textId="77777777" w:rsidR="00C354AC" w:rsidRPr="008D1E86" w:rsidRDefault="00B1549C" w:rsidP="006F2D1E">
      <w:pPr>
        <w:pStyle w:val="Bibliography"/>
        <w:spacing w:line="480" w:lineRule="auto"/>
        <w:ind w:hanging="720"/>
        <w:contextualSpacing/>
        <w:rPr>
          <w:rFonts w:ascii="Times New Roman" w:hAnsi="Times New Roman" w:cs="Times New Roman"/>
          <w:color w:val="FF0000"/>
        </w:rPr>
      </w:pPr>
      <w:commentRangeStart w:id="1"/>
      <w:r w:rsidRPr="008D1E86">
        <w:rPr>
          <w:rFonts w:ascii="Times New Roman" w:hAnsi="Times New Roman" w:cs="Times New Roman"/>
          <w:color w:val="FF0000"/>
          <w:lang w:val="fr-FR"/>
        </w:rPr>
        <w:t xml:space="preserve">Cheng Liang Hu, &amp; Peter Samuels. </w:t>
      </w:r>
      <w:r w:rsidRPr="008D1E86">
        <w:rPr>
          <w:rFonts w:ascii="Times New Roman" w:hAnsi="Times New Roman" w:cs="Times New Roman"/>
          <w:color w:val="FF0000"/>
        </w:rPr>
        <w:t>(2007, September 1). </w:t>
      </w:r>
      <w:r w:rsidRPr="008D1E86">
        <w:rPr>
          <w:rFonts w:ascii="Times New Roman" w:hAnsi="Times New Roman" w:cs="Times New Roman"/>
          <w:i/>
          <w:iCs/>
          <w:color w:val="FF0000"/>
        </w:rPr>
        <w:t>(PDF) Computer games and mobile technologies: Motivating students towards mathematics learning</w:t>
      </w:r>
      <w:r w:rsidRPr="008D1E86">
        <w:rPr>
          <w:rFonts w:ascii="Times New Roman" w:hAnsi="Times New Roman" w:cs="Times New Roman"/>
          <w:color w:val="FF0000"/>
        </w:rPr>
        <w:t>.</w:t>
      </w:r>
    </w:p>
    <w:commentRangeEnd w:id="1"/>
    <w:p w14:paraId="4986606A" w14:textId="77777777" w:rsidR="00C354AC" w:rsidRPr="0068784B" w:rsidRDefault="00B1549C" w:rsidP="006F2D1E">
      <w:pPr>
        <w:spacing w:line="480" w:lineRule="auto"/>
        <w:ind w:hanging="720"/>
        <w:rPr>
          <w:lang w:val="fr-FR" w:bidi="ar-AE"/>
        </w:rPr>
      </w:pPr>
      <w:r w:rsidRPr="0068784B">
        <w:rPr>
          <w:color w:val="222222"/>
          <w:shd w:val="clear" w:color="auto" w:fill="FFFFFF"/>
        </w:rPr>
        <w:t xml:space="preserve">EKŞİ, </w:t>
      </w:r>
      <w:r w:rsidRPr="0068784B">
        <w:rPr>
          <w:color w:val="222222"/>
          <w:shd w:val="clear" w:color="auto" w:fill="FFFFFF"/>
        </w:rPr>
        <w:t>G.Y. and Yeşilyurt, Y.E., 2018. Stakeholders’ views about the FATIH Project: Smart EFL Classrooms. </w:t>
      </w:r>
      <w:r w:rsidRPr="0068784B">
        <w:rPr>
          <w:i/>
          <w:iCs/>
          <w:color w:val="222222"/>
          <w:shd w:val="clear" w:color="auto" w:fill="FFFFFF"/>
        </w:rPr>
        <w:t>Dil ve Dilbilimi Çalışmaları Dergisi</w:t>
      </w:r>
      <w:r w:rsidRPr="0068784B">
        <w:rPr>
          <w:color w:val="222222"/>
          <w:shd w:val="clear" w:color="auto" w:fill="FFFFFF"/>
        </w:rPr>
        <w:t>, </w:t>
      </w:r>
      <w:r w:rsidRPr="0068784B">
        <w:rPr>
          <w:i/>
          <w:iCs/>
          <w:color w:val="222222"/>
          <w:shd w:val="clear" w:color="auto" w:fill="FFFFFF"/>
        </w:rPr>
        <w:t>14</w:t>
      </w:r>
      <w:r w:rsidRPr="0068784B">
        <w:rPr>
          <w:color w:val="222222"/>
          <w:shd w:val="clear" w:color="auto" w:fill="FFFFFF"/>
        </w:rPr>
        <w:t>(1), pp.360-376.</w:t>
      </w:r>
    </w:p>
    <w:p w14:paraId="432DA62A" w14:textId="77777777" w:rsidR="00C354AC" w:rsidRPr="0068784B" w:rsidRDefault="00B1549C" w:rsidP="006F2D1E">
      <w:pPr>
        <w:spacing w:line="480" w:lineRule="auto"/>
        <w:ind w:hanging="720"/>
        <w:rPr>
          <w:lang w:val="fr-FR" w:bidi="ar-AE"/>
        </w:rPr>
      </w:pPr>
      <w:r w:rsidRPr="0068784B">
        <w:rPr>
          <w:shd w:val="clear" w:color="auto" w:fill="FFFFFF"/>
        </w:rPr>
        <w:t>Galil, T. E. A. (2014). </w:t>
      </w:r>
      <w:r w:rsidRPr="0068784B">
        <w:rPr>
          <w:i/>
          <w:iCs/>
          <w:shd w:val="clear" w:color="auto" w:fill="FFFFFF"/>
        </w:rPr>
        <w:t xml:space="preserve">The Mohammed bin Rashid's Smart Learning Program (SLP) </w:t>
      </w:r>
      <w:r w:rsidRPr="0068784B">
        <w:rPr>
          <w:i/>
          <w:iCs/>
          <w:shd w:val="clear" w:color="auto" w:fill="FFFFFF"/>
        </w:rPr>
        <w:tab/>
      </w:r>
      <w:r w:rsidRPr="0068784B">
        <w:rPr>
          <w:i/>
          <w:iCs/>
          <w:shd w:val="clear" w:color="auto" w:fill="FFFFFF"/>
        </w:rPr>
        <w:t xml:space="preserve">Initiative in the Ministry of Education and its impact on English language performance in Cycle2 Classes, in the United Arab Emirates </w:t>
      </w:r>
      <w:r w:rsidRPr="0068784B">
        <w:rPr>
          <w:i/>
          <w:iCs/>
          <w:shd w:val="clear" w:color="auto" w:fill="FFFFFF"/>
        </w:rPr>
        <w:tab/>
        <w:t>(UAE)</w:t>
      </w:r>
      <w:r w:rsidRPr="0068784B">
        <w:rPr>
          <w:shd w:val="clear" w:color="auto" w:fill="FFFFFF"/>
        </w:rPr>
        <w:t> (Doctoral dissertation, The British University in Dubai (BUiD)).</w:t>
      </w:r>
    </w:p>
    <w:p w14:paraId="494C6310" w14:textId="77777777" w:rsidR="00C354AC" w:rsidRPr="0068784B" w:rsidRDefault="00B1549C" w:rsidP="006F2D1E">
      <w:pPr>
        <w:spacing w:after="160" w:line="480" w:lineRule="auto"/>
        <w:ind w:hanging="720"/>
        <w:rPr>
          <w:color w:val="222222"/>
          <w:shd w:val="clear" w:color="auto" w:fill="FFFFFF"/>
        </w:rPr>
      </w:pPr>
      <w:r w:rsidRPr="0068784B">
        <w:rPr>
          <w:color w:val="222222"/>
          <w:shd w:val="clear" w:color="auto" w:fill="FFFFFF"/>
        </w:rPr>
        <w:t>Gerver, R., 2014. </w:t>
      </w:r>
      <w:r w:rsidRPr="0068784B">
        <w:rPr>
          <w:i/>
          <w:iCs/>
          <w:color w:val="222222"/>
          <w:shd w:val="clear" w:color="auto" w:fill="FFFFFF"/>
        </w:rPr>
        <w:t>Creating tomorrow's schools toda</w:t>
      </w:r>
      <w:r w:rsidRPr="0068784B">
        <w:rPr>
          <w:i/>
          <w:iCs/>
          <w:color w:val="222222"/>
          <w:shd w:val="clear" w:color="auto" w:fill="FFFFFF"/>
        </w:rPr>
        <w:t>y: Education-our children-their futures</w:t>
      </w:r>
      <w:r w:rsidRPr="0068784B">
        <w:rPr>
          <w:color w:val="222222"/>
          <w:shd w:val="clear" w:color="auto" w:fill="FFFFFF"/>
        </w:rPr>
        <w:t>. Bloomsbury Publishing.</w:t>
      </w:r>
    </w:p>
    <w:p w14:paraId="1281336F" w14:textId="77777777" w:rsidR="00C354AC" w:rsidRPr="0068784B" w:rsidRDefault="00B1549C" w:rsidP="006F2D1E">
      <w:pPr>
        <w:spacing w:after="160" w:line="480" w:lineRule="auto"/>
        <w:ind w:hanging="720"/>
        <w:rPr>
          <w:color w:val="222222"/>
          <w:shd w:val="clear" w:color="auto" w:fill="FFFFFF"/>
        </w:rPr>
      </w:pPr>
      <w:r w:rsidRPr="0068784B">
        <w:rPr>
          <w:shd w:val="clear" w:color="auto" w:fill="FFFFFF"/>
        </w:rPr>
        <w:t xml:space="preserve">Ghany, S. A., &amp; Alzouebi, K. (2019). Exploring Teacher Perceptions of Using E-portfolios in Public Schools in the United Arab Emirates. </w:t>
      </w:r>
      <w:r w:rsidRPr="0068784B">
        <w:rPr>
          <w:i/>
          <w:iCs/>
          <w:shd w:val="clear" w:color="auto" w:fill="FFFFFF"/>
        </w:rPr>
        <w:t>International Journal</w:t>
      </w:r>
      <w:r w:rsidRPr="0068784B">
        <w:rPr>
          <w:i/>
          <w:iCs/>
          <w:shd w:val="clear" w:color="auto" w:fill="FFFFFF"/>
        </w:rPr>
        <w:tab/>
        <w:t>of Education and Literacy Studies</w:t>
      </w:r>
      <w:r w:rsidRPr="0068784B">
        <w:rPr>
          <w:shd w:val="clear" w:color="auto" w:fill="FFFFFF"/>
        </w:rPr>
        <w:t>,</w:t>
      </w:r>
      <w:r w:rsidRPr="0068784B">
        <w:rPr>
          <w:shd w:val="clear" w:color="auto" w:fill="FFFFFF"/>
        </w:rPr>
        <w:t> </w:t>
      </w:r>
      <w:r w:rsidRPr="0068784B">
        <w:rPr>
          <w:i/>
          <w:iCs/>
          <w:shd w:val="clear" w:color="auto" w:fill="FFFFFF"/>
        </w:rPr>
        <w:t>7</w:t>
      </w:r>
      <w:r w:rsidRPr="0068784B">
        <w:rPr>
          <w:shd w:val="clear" w:color="auto" w:fill="FFFFFF"/>
        </w:rPr>
        <w:t>(4), 180-191.</w:t>
      </w:r>
    </w:p>
    <w:p w14:paraId="019EDBE8" w14:textId="77777777" w:rsidR="00C354AC" w:rsidRPr="0068784B" w:rsidRDefault="00B1549C" w:rsidP="006F2D1E">
      <w:pPr>
        <w:spacing w:after="160" w:line="480" w:lineRule="auto"/>
        <w:ind w:hanging="720"/>
        <w:rPr>
          <w:color w:val="222222"/>
          <w:shd w:val="clear" w:color="auto" w:fill="FFFFFF"/>
        </w:rPr>
      </w:pPr>
      <w:r w:rsidRPr="0068784B">
        <w:rPr>
          <w:shd w:val="clear" w:color="auto" w:fill="FFFFFF"/>
        </w:rPr>
        <w:t>Gottschalk, F. (2019). Impacts of Technology Use on Children: Exploring Literature on the Brain, Cognition, and Well-Being. Organization for Economic Co-operation and Development.</w:t>
      </w:r>
    </w:p>
    <w:p w14:paraId="4666F7B2" w14:textId="77777777" w:rsidR="00C354AC" w:rsidRDefault="00B1549C" w:rsidP="006F2D1E">
      <w:pPr>
        <w:spacing w:line="480" w:lineRule="auto"/>
        <w:ind w:left="360" w:hanging="720"/>
        <w:contextualSpacing/>
        <w:rPr>
          <w:color w:val="222222"/>
          <w:shd w:val="clear" w:color="auto" w:fill="FFFFFF"/>
        </w:rPr>
      </w:pPr>
      <w:r w:rsidRPr="003D5E6B">
        <w:rPr>
          <w:color w:val="222222"/>
          <w:shd w:val="clear" w:color="auto" w:fill="FFFFFF"/>
        </w:rPr>
        <w:t>Gros, B., &amp; García-Peñalvo, F. J. (2016). Future trends in t</w:t>
      </w:r>
      <w:r w:rsidRPr="003D5E6B">
        <w:rPr>
          <w:color w:val="222222"/>
          <w:shd w:val="clear" w:color="auto" w:fill="FFFFFF"/>
        </w:rPr>
        <w:t>he design strategies and technological affordances of e-learning. Springer.</w:t>
      </w:r>
    </w:p>
    <w:p w14:paraId="77394C24" w14:textId="77777777" w:rsidR="00C354AC" w:rsidRPr="0068784B" w:rsidRDefault="00B1549C" w:rsidP="006F2D1E">
      <w:pPr>
        <w:pStyle w:val="Bibliography"/>
        <w:spacing w:line="480" w:lineRule="auto"/>
        <w:ind w:hanging="720"/>
        <w:contextualSpacing/>
        <w:rPr>
          <w:rFonts w:ascii="Times New Roman" w:hAnsi="Times New Roman" w:cs="Times New Roman"/>
          <w:lang w:val="fr-FR" w:bidi="ar-AE"/>
        </w:rPr>
      </w:pPr>
      <w:r w:rsidRPr="0068784B">
        <w:rPr>
          <w:rFonts w:ascii="Times New Roman" w:hAnsi="Times New Roman" w:cs="Times New Roman"/>
        </w:rPr>
        <w:t xml:space="preserve">Heale, Alannah N.(2015). "Technology Enhancing Kindergarten Students’ Literacy Skills in Math": Education and Human Development Master's Theses. </w:t>
      </w:r>
      <w:r w:rsidRPr="0068784B">
        <w:rPr>
          <w:rFonts w:ascii="Times New Roman" w:hAnsi="Times New Roman" w:cs="Times New Roman"/>
          <w:lang w:val="fr-FR"/>
        </w:rPr>
        <w:t xml:space="preserve">596.  </w:t>
      </w:r>
      <w:hyperlink r:id="rId14" w:history="1">
        <w:r w:rsidRPr="0068784B">
          <w:rPr>
            <w:rStyle w:val="Hyperlink"/>
            <w:rFonts w:ascii="Times New Roman" w:hAnsi="Times New Roman" w:cs="Times New Roman"/>
            <w:color w:val="auto"/>
            <w:lang w:val="fr-FR"/>
          </w:rPr>
          <w:t>http://digitalcommons.brockport.edu/ehd_theses/596</w:t>
        </w:r>
      </w:hyperlink>
    </w:p>
    <w:p w14:paraId="6C2AFCA2" w14:textId="77777777" w:rsidR="00C354AC" w:rsidRDefault="00B1549C" w:rsidP="006F2D1E">
      <w:pPr>
        <w:spacing w:line="480" w:lineRule="auto"/>
        <w:ind w:left="360" w:hanging="720"/>
        <w:contextualSpacing/>
        <w:rPr>
          <w:color w:val="222222"/>
          <w:shd w:val="clear" w:color="auto" w:fill="FFFFFF"/>
        </w:rPr>
      </w:pPr>
      <w:r w:rsidRPr="00ED4EA6">
        <w:rPr>
          <w:color w:val="222222"/>
          <w:shd w:val="clear" w:color="auto" w:fill="FFFFFF"/>
        </w:rPr>
        <w:lastRenderedPageBreak/>
        <w:t>Howard, S. K., Ma, J., &amp; Yang, J. (2016). Student rules: Exploring patterns of students’ computer-efficacy and engagement with digital technologies in learning. </w:t>
      </w:r>
      <w:r w:rsidRPr="00ED4EA6">
        <w:rPr>
          <w:i/>
          <w:iCs/>
          <w:color w:val="222222"/>
          <w:shd w:val="clear" w:color="auto" w:fill="FFFFFF"/>
        </w:rPr>
        <w:t>Computers &amp; Education</w:t>
      </w:r>
      <w:r w:rsidRPr="00ED4EA6">
        <w:rPr>
          <w:color w:val="222222"/>
          <w:shd w:val="clear" w:color="auto" w:fill="FFFFFF"/>
        </w:rPr>
        <w:t>, </w:t>
      </w:r>
      <w:r w:rsidRPr="00ED4EA6">
        <w:rPr>
          <w:i/>
          <w:iCs/>
          <w:color w:val="222222"/>
          <w:shd w:val="clear" w:color="auto" w:fill="FFFFFF"/>
        </w:rPr>
        <w:t>101</w:t>
      </w:r>
      <w:r w:rsidRPr="00ED4EA6">
        <w:rPr>
          <w:color w:val="222222"/>
          <w:shd w:val="clear" w:color="auto" w:fill="FFFFFF"/>
        </w:rPr>
        <w:t>, 29-42.</w:t>
      </w:r>
    </w:p>
    <w:p w14:paraId="482AC0EC" w14:textId="77777777" w:rsidR="00C354AC" w:rsidRPr="0068784B" w:rsidRDefault="00B1549C" w:rsidP="006F2D1E">
      <w:pPr>
        <w:spacing w:line="480" w:lineRule="auto"/>
        <w:ind w:left="360" w:hanging="720"/>
        <w:contextualSpacing/>
        <w:rPr>
          <w:shd w:val="clear" w:color="auto" w:fill="FFFFFF"/>
        </w:rPr>
      </w:pPr>
      <w:r w:rsidRPr="0068784B">
        <w:rPr>
          <w:shd w:val="clear" w:color="auto" w:fill="FFFFFF"/>
        </w:rPr>
        <w:t xml:space="preserve">Khlaif, Z., N., &amp; Farid, S. (2018). Transforming learning for the smart learning paradigm: </w:t>
      </w:r>
      <w:r w:rsidRPr="0068784B">
        <w:rPr>
          <w:shd w:val="clear" w:color="auto" w:fill="FFFFFF"/>
        </w:rPr>
        <w:tab/>
        <w:t>lessons learned from the Palestinian initiative. </w:t>
      </w:r>
      <w:r w:rsidRPr="0068784B">
        <w:rPr>
          <w:i/>
          <w:iCs/>
          <w:shd w:val="clear" w:color="auto" w:fill="FFFFFF"/>
        </w:rPr>
        <w:t xml:space="preserve">Smart Learning </w:t>
      </w:r>
      <w:r w:rsidRPr="0068784B">
        <w:rPr>
          <w:i/>
          <w:iCs/>
          <w:shd w:val="clear" w:color="auto" w:fill="FFFFFF"/>
        </w:rPr>
        <w:tab/>
        <w:t>Environments</w:t>
      </w:r>
      <w:r w:rsidRPr="0068784B">
        <w:rPr>
          <w:shd w:val="clear" w:color="auto" w:fill="FFFFFF"/>
        </w:rPr>
        <w:t>, </w:t>
      </w:r>
      <w:r w:rsidRPr="0068784B">
        <w:rPr>
          <w:i/>
          <w:iCs/>
          <w:shd w:val="clear" w:color="auto" w:fill="FFFFFF"/>
        </w:rPr>
        <w:t>5</w:t>
      </w:r>
      <w:r w:rsidRPr="0068784B">
        <w:rPr>
          <w:shd w:val="clear" w:color="auto" w:fill="FFFFFF"/>
        </w:rPr>
        <w:t>(1), 12.</w:t>
      </w:r>
    </w:p>
    <w:p w14:paraId="2B37F122" w14:textId="77777777" w:rsidR="00C354AC" w:rsidRPr="0068784B" w:rsidRDefault="00B1549C" w:rsidP="006F2D1E">
      <w:pPr>
        <w:spacing w:line="480" w:lineRule="auto"/>
        <w:ind w:left="360" w:hanging="720"/>
        <w:contextualSpacing/>
        <w:rPr>
          <w:shd w:val="clear" w:color="auto" w:fill="FFFFFF"/>
        </w:rPr>
      </w:pPr>
      <w:r w:rsidRPr="0068784B">
        <w:rPr>
          <w:color w:val="222222"/>
          <w:shd w:val="clear" w:color="auto" w:fill="FFFFFF"/>
        </w:rPr>
        <w:t>Livsey, J.R., 2019. </w:t>
      </w:r>
      <w:r w:rsidRPr="0068784B">
        <w:rPr>
          <w:i/>
          <w:iCs/>
          <w:color w:val="222222"/>
          <w:shd w:val="clear" w:color="auto" w:fill="FFFFFF"/>
        </w:rPr>
        <w:t>Economic Diversifica</w:t>
      </w:r>
      <w:r w:rsidRPr="0068784B">
        <w:rPr>
          <w:i/>
          <w:iCs/>
          <w:color w:val="222222"/>
          <w:shd w:val="clear" w:color="auto" w:fill="FFFFFF"/>
        </w:rPr>
        <w:t>tion Through A Knowledge-Based Economy In The United Arab Emirates: A Study Of Progress Toward Vision 2021</w:t>
      </w:r>
      <w:r w:rsidRPr="0068784B">
        <w:rPr>
          <w:color w:val="222222"/>
          <w:shd w:val="clear" w:color="auto" w:fill="FFFFFF"/>
        </w:rPr>
        <w:t>. Naval postgraduate school Monterey CA the Monterey United States.</w:t>
      </w:r>
    </w:p>
    <w:p w14:paraId="1C2A5F33" w14:textId="77777777" w:rsidR="00C354AC" w:rsidRPr="0068784B" w:rsidRDefault="00B1549C" w:rsidP="006F2D1E">
      <w:pPr>
        <w:spacing w:line="480" w:lineRule="auto"/>
        <w:ind w:left="360" w:hanging="720"/>
        <w:contextualSpacing/>
        <w:rPr>
          <w:shd w:val="clear" w:color="auto" w:fill="FFFFFF"/>
        </w:rPr>
      </w:pPr>
      <w:r w:rsidRPr="0068784B">
        <w:rPr>
          <w:color w:val="222222"/>
          <w:shd w:val="clear" w:color="auto" w:fill="FFFFFF"/>
        </w:rPr>
        <w:t>Lozada-Yánez, R., La-Serna-Palomino, N., and Molina-Granja, F., 2019. Augmented Re</w:t>
      </w:r>
      <w:r w:rsidRPr="0068784B">
        <w:rPr>
          <w:color w:val="222222"/>
          <w:shd w:val="clear" w:color="auto" w:fill="FFFFFF"/>
        </w:rPr>
        <w:t xml:space="preserve">ality and MS-Kinect in the Learning of Basic Mathematics: KARMLS Case. </w:t>
      </w:r>
      <w:r w:rsidRPr="0068784B">
        <w:rPr>
          <w:i/>
          <w:iCs/>
          <w:color w:val="222222"/>
          <w:shd w:val="clear" w:color="auto" w:fill="FFFFFF"/>
        </w:rPr>
        <w:t>International Education Studies</w:t>
      </w:r>
      <w:r w:rsidRPr="0068784B">
        <w:rPr>
          <w:color w:val="222222"/>
          <w:shd w:val="clear" w:color="auto" w:fill="FFFFFF"/>
        </w:rPr>
        <w:t>, </w:t>
      </w:r>
      <w:r w:rsidRPr="0068784B">
        <w:rPr>
          <w:i/>
          <w:iCs/>
          <w:color w:val="222222"/>
          <w:shd w:val="clear" w:color="auto" w:fill="FFFFFF"/>
        </w:rPr>
        <w:t>12</w:t>
      </w:r>
      <w:r w:rsidRPr="0068784B">
        <w:rPr>
          <w:color w:val="222222"/>
          <w:shd w:val="clear" w:color="auto" w:fill="FFFFFF"/>
        </w:rPr>
        <w:t>(9), pp.54-69.</w:t>
      </w:r>
    </w:p>
    <w:p w14:paraId="2092E3B2" w14:textId="77777777" w:rsidR="00C354AC" w:rsidRPr="0068784B" w:rsidRDefault="00B1549C" w:rsidP="006F2D1E">
      <w:pPr>
        <w:spacing w:line="480" w:lineRule="auto"/>
        <w:ind w:left="360" w:hanging="720"/>
        <w:contextualSpacing/>
        <w:rPr>
          <w:shd w:val="clear" w:color="auto" w:fill="FFFFFF"/>
        </w:rPr>
      </w:pPr>
      <w:r w:rsidRPr="0068784B">
        <w:rPr>
          <w:color w:val="222222"/>
          <w:shd w:val="clear" w:color="auto" w:fill="FFFFFF"/>
        </w:rPr>
        <w:t>Montrieux, H., Vanderlinde, R., Schellens, T., and De Marez, L., 2015. Teaching and learning with mobile technology: A qualitative expl</w:t>
      </w:r>
      <w:r w:rsidRPr="0068784B">
        <w:rPr>
          <w:color w:val="222222"/>
          <w:shd w:val="clear" w:color="auto" w:fill="FFFFFF"/>
        </w:rPr>
        <w:t xml:space="preserve">orative study about introducing tablet devices in secondary education. </w:t>
      </w:r>
      <w:r w:rsidRPr="0068784B">
        <w:rPr>
          <w:i/>
          <w:iCs/>
          <w:color w:val="222222"/>
          <w:shd w:val="clear" w:color="auto" w:fill="FFFFFF"/>
        </w:rPr>
        <w:t>PloS one</w:t>
      </w:r>
      <w:r w:rsidRPr="0068784B">
        <w:rPr>
          <w:color w:val="222222"/>
          <w:shd w:val="clear" w:color="auto" w:fill="FFFFFF"/>
        </w:rPr>
        <w:t>, </w:t>
      </w:r>
      <w:r w:rsidRPr="0068784B">
        <w:rPr>
          <w:i/>
          <w:iCs/>
          <w:color w:val="222222"/>
          <w:shd w:val="clear" w:color="auto" w:fill="FFFFFF"/>
        </w:rPr>
        <w:t>10</w:t>
      </w:r>
      <w:r w:rsidRPr="0068784B">
        <w:rPr>
          <w:color w:val="222222"/>
          <w:shd w:val="clear" w:color="auto" w:fill="FFFFFF"/>
        </w:rPr>
        <w:t>(12), p.e0144008.</w:t>
      </w:r>
    </w:p>
    <w:p w14:paraId="3E35F809" w14:textId="77777777" w:rsidR="00C354AC" w:rsidRDefault="00B1549C" w:rsidP="006F2D1E">
      <w:pPr>
        <w:spacing w:line="480" w:lineRule="auto"/>
        <w:ind w:left="360" w:hanging="720"/>
        <w:contextualSpacing/>
        <w:rPr>
          <w:color w:val="222222"/>
          <w:shd w:val="clear" w:color="auto" w:fill="FFFFFF"/>
        </w:rPr>
      </w:pPr>
      <w:r w:rsidRPr="001E424E">
        <w:rPr>
          <w:color w:val="222222"/>
          <w:shd w:val="clear" w:color="auto" w:fill="FFFFFF"/>
        </w:rPr>
        <w:t>Ottenbreit-Leftwich, A. T., Glazewski, K. D., Newby, T. J., &amp; Ertmer, P. A. (2010). Teacher value beliefs associated with using technology: Addressing prof</w:t>
      </w:r>
      <w:r w:rsidRPr="001E424E">
        <w:rPr>
          <w:color w:val="222222"/>
          <w:shd w:val="clear" w:color="auto" w:fill="FFFFFF"/>
        </w:rPr>
        <w:t>essional and student needs. </w:t>
      </w:r>
      <w:r w:rsidRPr="001E424E">
        <w:rPr>
          <w:i/>
          <w:iCs/>
          <w:color w:val="222222"/>
          <w:shd w:val="clear" w:color="auto" w:fill="FFFFFF"/>
        </w:rPr>
        <w:t>Computers &amp; Education</w:t>
      </w:r>
      <w:r w:rsidRPr="001E424E">
        <w:rPr>
          <w:color w:val="222222"/>
          <w:shd w:val="clear" w:color="auto" w:fill="FFFFFF"/>
        </w:rPr>
        <w:t>, </w:t>
      </w:r>
      <w:r w:rsidRPr="001E424E">
        <w:rPr>
          <w:i/>
          <w:iCs/>
          <w:color w:val="222222"/>
          <w:shd w:val="clear" w:color="auto" w:fill="FFFFFF"/>
        </w:rPr>
        <w:t>55</w:t>
      </w:r>
      <w:r w:rsidRPr="001E424E">
        <w:rPr>
          <w:color w:val="222222"/>
          <w:shd w:val="clear" w:color="auto" w:fill="FFFFFF"/>
        </w:rPr>
        <w:t>(3), 1321-1335.</w:t>
      </w:r>
    </w:p>
    <w:p w14:paraId="377938FA" w14:textId="77777777" w:rsidR="00C354AC" w:rsidRPr="0068784B" w:rsidRDefault="00B1549C" w:rsidP="006F2D1E">
      <w:pPr>
        <w:pStyle w:val="Bibliography"/>
        <w:spacing w:line="480" w:lineRule="auto"/>
        <w:ind w:hanging="720"/>
        <w:contextualSpacing/>
        <w:rPr>
          <w:rFonts w:ascii="Times New Roman" w:hAnsi="Times New Roman" w:cs="Times New Roman"/>
        </w:rPr>
      </w:pPr>
      <w:r w:rsidRPr="0068784B">
        <w:rPr>
          <w:rFonts w:ascii="Times New Roman" w:hAnsi="Times New Roman" w:cs="Times New Roman"/>
        </w:rPr>
        <w:t>ResearchGate. </w:t>
      </w:r>
      <w:hyperlink r:id="rId15" w:history="1">
        <w:r w:rsidRPr="0068784B">
          <w:rPr>
            <w:rStyle w:val="Hyperlink"/>
            <w:rFonts w:ascii="Times New Roman" w:hAnsi="Times New Roman" w:cs="Times New Roman"/>
          </w:rPr>
          <w:t>https://www.researchgate.net/publication/263008868_Computer_games_and_mobile_technologies_Motivating_students_towards_mathematics_learning</w:t>
        </w:r>
      </w:hyperlink>
      <w:r w:rsidRPr="0068784B">
        <w:rPr>
          <w:rStyle w:val="CommentReference"/>
          <w:rFonts w:ascii="Times New Roman" w:eastAsia="Times New Roman" w:hAnsi="Times New Roman" w:cs="Times New Roman"/>
          <w:sz w:val="24"/>
          <w:szCs w:val="24"/>
        </w:rPr>
        <w:commentReference w:id="1"/>
      </w:r>
    </w:p>
    <w:p w14:paraId="408BA224" w14:textId="77777777" w:rsidR="00C354AC" w:rsidRPr="0068784B" w:rsidRDefault="00B1549C" w:rsidP="006F2D1E">
      <w:pPr>
        <w:spacing w:line="480" w:lineRule="auto"/>
        <w:ind w:left="360" w:hanging="720"/>
        <w:contextualSpacing/>
        <w:rPr>
          <w:shd w:val="clear" w:color="auto" w:fill="FFFFFF"/>
        </w:rPr>
      </w:pPr>
      <w:r w:rsidRPr="0068784B">
        <w:rPr>
          <w:shd w:val="clear" w:color="auto" w:fill="FFFFFF"/>
        </w:rPr>
        <w:t>Rosenthal, M. (2016). Qualitative research methods: Why, when, and how to conduct interviews and focus groups in p</w:t>
      </w:r>
      <w:r w:rsidRPr="0068784B">
        <w:rPr>
          <w:shd w:val="clear" w:color="auto" w:fill="FFFFFF"/>
        </w:rPr>
        <w:t xml:space="preserve">harmacy research. </w:t>
      </w:r>
      <w:r w:rsidRPr="0068784B">
        <w:rPr>
          <w:i/>
          <w:iCs/>
          <w:shd w:val="clear" w:color="auto" w:fill="FFFFFF"/>
        </w:rPr>
        <w:t>Currents in pharmacy</w:t>
      </w:r>
      <w:r w:rsidRPr="0068784B">
        <w:rPr>
          <w:i/>
          <w:iCs/>
          <w:shd w:val="clear" w:color="auto" w:fill="FFFFFF"/>
        </w:rPr>
        <w:tab/>
        <w:t>teaching and learning</w:t>
      </w:r>
      <w:r w:rsidRPr="0068784B">
        <w:rPr>
          <w:shd w:val="clear" w:color="auto" w:fill="FFFFFF"/>
        </w:rPr>
        <w:t>, </w:t>
      </w:r>
      <w:r w:rsidRPr="0068784B">
        <w:rPr>
          <w:i/>
          <w:iCs/>
          <w:shd w:val="clear" w:color="auto" w:fill="FFFFFF"/>
        </w:rPr>
        <w:t>8</w:t>
      </w:r>
      <w:r w:rsidRPr="0068784B">
        <w:rPr>
          <w:shd w:val="clear" w:color="auto" w:fill="FFFFFF"/>
        </w:rPr>
        <w:t>(4), 509-516.</w:t>
      </w:r>
    </w:p>
    <w:p w14:paraId="47D81851" w14:textId="77777777" w:rsidR="00C354AC" w:rsidRPr="0068784B" w:rsidRDefault="00B1549C" w:rsidP="006F2D1E">
      <w:pPr>
        <w:spacing w:line="480" w:lineRule="auto"/>
        <w:ind w:left="360" w:hanging="720"/>
        <w:contextualSpacing/>
        <w:rPr>
          <w:shd w:val="clear" w:color="auto" w:fill="FFFFFF"/>
        </w:rPr>
      </w:pPr>
      <w:r w:rsidRPr="0068784B">
        <w:rPr>
          <w:shd w:val="clear" w:color="auto" w:fill="FFFFFF"/>
        </w:rPr>
        <w:lastRenderedPageBreak/>
        <w:t xml:space="preserve">Shoikova, E., Nikolov, R., &amp; Kovatcheva, E. (2017). Conceptualizing of Smart  Education. Electrotechnical &amp; Electronica E+ E, 52(3-4). </w:t>
      </w:r>
    </w:p>
    <w:p w14:paraId="4829C214" w14:textId="77777777" w:rsidR="00C354AC" w:rsidRPr="0068784B" w:rsidRDefault="00B1549C" w:rsidP="006F2D1E">
      <w:pPr>
        <w:spacing w:line="480" w:lineRule="auto"/>
        <w:ind w:left="360" w:hanging="720"/>
        <w:contextualSpacing/>
        <w:rPr>
          <w:shd w:val="clear" w:color="auto" w:fill="FFFFFF"/>
        </w:rPr>
      </w:pPr>
      <w:r w:rsidRPr="0068784B">
        <w:rPr>
          <w:color w:val="222222"/>
          <w:shd w:val="clear" w:color="auto" w:fill="FFFFFF"/>
        </w:rPr>
        <w:t xml:space="preserve">Sung, Y.T., Chang, K.E., and Liu, T.C., 2016. The effects of integrating mobile devices with teaching and learning on students' learning performance: A meta-analysis and research synthesis. </w:t>
      </w:r>
      <w:r w:rsidRPr="0068784B">
        <w:rPr>
          <w:i/>
          <w:iCs/>
          <w:color w:val="222222"/>
          <w:shd w:val="clear" w:color="auto" w:fill="FFFFFF"/>
        </w:rPr>
        <w:t>Computers &amp; Education</w:t>
      </w:r>
      <w:r w:rsidRPr="0068784B">
        <w:rPr>
          <w:color w:val="222222"/>
          <w:shd w:val="clear" w:color="auto" w:fill="FFFFFF"/>
        </w:rPr>
        <w:t>, </w:t>
      </w:r>
      <w:r w:rsidRPr="0068784B">
        <w:rPr>
          <w:i/>
          <w:iCs/>
          <w:color w:val="222222"/>
          <w:shd w:val="clear" w:color="auto" w:fill="FFFFFF"/>
        </w:rPr>
        <w:t>94</w:t>
      </w:r>
      <w:r w:rsidRPr="0068784B">
        <w:rPr>
          <w:color w:val="222222"/>
          <w:shd w:val="clear" w:color="auto" w:fill="FFFFFF"/>
        </w:rPr>
        <w:t>, pp.252-275.</w:t>
      </w:r>
    </w:p>
    <w:p w14:paraId="05074D44" w14:textId="77777777" w:rsidR="00C354AC" w:rsidRPr="0068784B" w:rsidRDefault="00B1549C" w:rsidP="006F2D1E">
      <w:pPr>
        <w:spacing w:line="480" w:lineRule="auto"/>
        <w:ind w:left="360" w:hanging="720"/>
        <w:contextualSpacing/>
        <w:rPr>
          <w:shd w:val="clear" w:color="auto" w:fill="FFFFFF"/>
        </w:rPr>
      </w:pPr>
      <w:r w:rsidRPr="0068784B">
        <w:rPr>
          <w:color w:val="222222"/>
          <w:shd w:val="clear" w:color="auto" w:fill="FFFFFF"/>
        </w:rPr>
        <w:t>Tay, H.Y., 2016. A longitud</w:t>
      </w:r>
      <w:r w:rsidRPr="0068784B">
        <w:rPr>
          <w:color w:val="222222"/>
          <w:shd w:val="clear" w:color="auto" w:fill="FFFFFF"/>
        </w:rPr>
        <w:t xml:space="preserve">inal study on the impact of iPad use on teaching and learning. </w:t>
      </w:r>
      <w:r w:rsidRPr="0068784B">
        <w:rPr>
          <w:i/>
          <w:iCs/>
          <w:color w:val="222222"/>
          <w:shd w:val="clear" w:color="auto" w:fill="FFFFFF"/>
        </w:rPr>
        <w:t>Cogent Education</w:t>
      </w:r>
      <w:r w:rsidRPr="0068784B">
        <w:rPr>
          <w:color w:val="222222"/>
          <w:shd w:val="clear" w:color="auto" w:fill="FFFFFF"/>
        </w:rPr>
        <w:t>, </w:t>
      </w:r>
      <w:r w:rsidRPr="0068784B">
        <w:rPr>
          <w:i/>
          <w:iCs/>
          <w:color w:val="222222"/>
          <w:shd w:val="clear" w:color="auto" w:fill="FFFFFF"/>
        </w:rPr>
        <w:t>3</w:t>
      </w:r>
      <w:r w:rsidRPr="0068784B">
        <w:rPr>
          <w:color w:val="222222"/>
          <w:shd w:val="clear" w:color="auto" w:fill="FFFFFF"/>
        </w:rPr>
        <w:t>(1), p.1127308.</w:t>
      </w:r>
    </w:p>
    <w:p w14:paraId="042BCE92" w14:textId="77777777" w:rsidR="00C354AC" w:rsidRDefault="00B1549C" w:rsidP="006F2D1E">
      <w:pPr>
        <w:spacing w:line="480" w:lineRule="auto"/>
        <w:ind w:left="360" w:hanging="720"/>
        <w:contextualSpacing/>
        <w:rPr>
          <w:color w:val="222222"/>
          <w:shd w:val="clear" w:color="auto" w:fill="FFFFFF"/>
        </w:rPr>
      </w:pPr>
      <w:r w:rsidRPr="00632EFD">
        <w:rPr>
          <w:color w:val="222222"/>
          <w:shd w:val="clear" w:color="auto" w:fill="FFFFFF"/>
        </w:rPr>
        <w:t xml:space="preserve">Taylor, M., Klein, E. J., &amp; Abrams, L. (2014). Tensions of reimagining our roles as teacher educators in third space: Revisiting a co/autoethnography through a faculty lens. </w:t>
      </w:r>
      <w:r w:rsidRPr="00632EFD">
        <w:rPr>
          <w:i/>
          <w:iCs/>
          <w:color w:val="222222"/>
          <w:shd w:val="clear" w:color="auto" w:fill="FFFFFF"/>
        </w:rPr>
        <w:t>Studying Teacher Education</w:t>
      </w:r>
      <w:r w:rsidRPr="00632EFD">
        <w:rPr>
          <w:color w:val="222222"/>
          <w:shd w:val="clear" w:color="auto" w:fill="FFFFFF"/>
        </w:rPr>
        <w:t>, </w:t>
      </w:r>
      <w:r w:rsidRPr="00632EFD">
        <w:rPr>
          <w:i/>
          <w:iCs/>
          <w:color w:val="222222"/>
          <w:shd w:val="clear" w:color="auto" w:fill="FFFFFF"/>
        </w:rPr>
        <w:t>10</w:t>
      </w:r>
      <w:r w:rsidRPr="00632EFD">
        <w:rPr>
          <w:color w:val="222222"/>
          <w:shd w:val="clear" w:color="auto" w:fill="FFFFFF"/>
        </w:rPr>
        <w:t>(1), 3-19.</w:t>
      </w:r>
    </w:p>
    <w:p w14:paraId="1FA0789B" w14:textId="77777777" w:rsidR="00C354AC" w:rsidRDefault="00B1549C" w:rsidP="006F2D1E">
      <w:pPr>
        <w:spacing w:line="480" w:lineRule="auto"/>
        <w:ind w:left="360" w:hanging="720"/>
        <w:contextualSpacing/>
        <w:rPr>
          <w:color w:val="222222"/>
          <w:shd w:val="clear" w:color="auto" w:fill="FFFFFF"/>
        </w:rPr>
      </w:pPr>
      <w:r w:rsidRPr="007A340D">
        <w:rPr>
          <w:color w:val="222222"/>
          <w:shd w:val="clear" w:color="auto" w:fill="FFFFFF"/>
        </w:rPr>
        <w:t>Venkatesh, V., Morris, M. G., Davis, G. B</w:t>
      </w:r>
      <w:r w:rsidRPr="007A340D">
        <w:rPr>
          <w:color w:val="222222"/>
          <w:shd w:val="clear" w:color="auto" w:fill="FFFFFF"/>
        </w:rPr>
        <w:t>., &amp; Davis, F. D. (2003). User acceptance of information technology: Toward a unified view. </w:t>
      </w:r>
      <w:r w:rsidRPr="007A340D">
        <w:rPr>
          <w:i/>
          <w:iCs/>
          <w:color w:val="222222"/>
          <w:shd w:val="clear" w:color="auto" w:fill="FFFFFF"/>
        </w:rPr>
        <w:t>MIS quarterly</w:t>
      </w:r>
      <w:r w:rsidRPr="007A340D">
        <w:rPr>
          <w:color w:val="222222"/>
          <w:shd w:val="clear" w:color="auto" w:fill="FFFFFF"/>
        </w:rPr>
        <w:t>, 425-478.</w:t>
      </w:r>
    </w:p>
    <w:p w14:paraId="6A3F834F" w14:textId="77777777" w:rsidR="00C354AC" w:rsidRPr="0068784B" w:rsidRDefault="00B1549C" w:rsidP="006F2D1E">
      <w:pPr>
        <w:spacing w:line="480" w:lineRule="auto"/>
        <w:ind w:left="360" w:hanging="720"/>
        <w:contextualSpacing/>
        <w:rPr>
          <w:shd w:val="clear" w:color="auto" w:fill="FFFFFF"/>
        </w:rPr>
      </w:pPr>
      <w:r w:rsidRPr="0068784B">
        <w:rPr>
          <w:shd w:val="clear" w:color="auto" w:fill="FFFFFF"/>
        </w:rPr>
        <w:t>Wajszczyk, R. (2014). A study of the Impact of Technology in Early Childhood.</w:t>
      </w:r>
    </w:p>
    <w:p w14:paraId="219D65F6" w14:textId="77777777" w:rsidR="00C354AC" w:rsidRPr="00AB24CD" w:rsidRDefault="00B1549C" w:rsidP="006F2D1E">
      <w:pPr>
        <w:spacing w:line="480" w:lineRule="auto"/>
        <w:ind w:left="360" w:hanging="720"/>
        <w:contextualSpacing/>
        <w:rPr>
          <w:shd w:val="clear" w:color="auto" w:fill="FFFFFF"/>
        </w:rPr>
      </w:pPr>
      <w:r w:rsidRPr="00AB24CD">
        <w:rPr>
          <w:color w:val="222222"/>
          <w:shd w:val="clear" w:color="auto" w:fill="FFFFFF"/>
        </w:rPr>
        <w:t>Willis, G. B. (2004). </w:t>
      </w:r>
      <w:r w:rsidRPr="00AB24CD">
        <w:rPr>
          <w:i/>
          <w:iCs/>
          <w:color w:val="222222"/>
          <w:shd w:val="clear" w:color="auto" w:fill="FFFFFF"/>
        </w:rPr>
        <w:t>Cognitive interviewing: A tool for impro</w:t>
      </w:r>
      <w:r w:rsidRPr="00AB24CD">
        <w:rPr>
          <w:i/>
          <w:iCs/>
          <w:color w:val="222222"/>
          <w:shd w:val="clear" w:color="auto" w:fill="FFFFFF"/>
        </w:rPr>
        <w:t>ving questionnaire design</w:t>
      </w:r>
      <w:r w:rsidRPr="00AB24CD">
        <w:rPr>
          <w:color w:val="222222"/>
          <w:shd w:val="clear" w:color="auto" w:fill="FFFFFF"/>
        </w:rPr>
        <w:t>. Sage publications.</w:t>
      </w:r>
    </w:p>
    <w:p w14:paraId="0A439D6D" w14:textId="078CAC41" w:rsidR="00ED461E" w:rsidRDefault="00B1549C" w:rsidP="006F2D1E">
      <w:pPr>
        <w:spacing w:line="480" w:lineRule="auto"/>
        <w:ind w:left="360" w:hanging="720"/>
        <w:contextualSpacing/>
        <w:rPr>
          <w:shd w:val="clear" w:color="auto" w:fill="FFFFFF"/>
        </w:rPr>
      </w:pPr>
      <w:r w:rsidRPr="0068784B">
        <w:rPr>
          <w:shd w:val="clear" w:color="auto" w:fill="FFFFFF"/>
        </w:rPr>
        <w:t>Willmann, K. L. (2017). Examining the Integration of Technology in the Early Childhood Classroom</w:t>
      </w:r>
    </w:p>
    <w:p w14:paraId="3AB8FC1D" w14:textId="127D9084" w:rsidR="00C354AC" w:rsidRDefault="00C354AC" w:rsidP="006F2D1E">
      <w:pPr>
        <w:spacing w:line="480" w:lineRule="auto"/>
        <w:ind w:left="360" w:hanging="720"/>
        <w:contextualSpacing/>
        <w:rPr>
          <w:shd w:val="clear" w:color="auto" w:fill="FFFFFF"/>
        </w:rPr>
      </w:pPr>
    </w:p>
    <w:p w14:paraId="761DCDF9" w14:textId="243E3DE5" w:rsidR="00C354AC" w:rsidRDefault="00C354AC" w:rsidP="006F2D1E">
      <w:pPr>
        <w:spacing w:line="480" w:lineRule="auto"/>
        <w:ind w:left="360" w:hanging="720"/>
        <w:contextualSpacing/>
        <w:rPr>
          <w:shd w:val="clear" w:color="auto" w:fill="FFFFFF"/>
        </w:rPr>
      </w:pPr>
    </w:p>
    <w:p w14:paraId="02D93204" w14:textId="03D311FA" w:rsidR="00C354AC" w:rsidRDefault="00C354AC" w:rsidP="006F2D1E">
      <w:pPr>
        <w:spacing w:line="480" w:lineRule="auto"/>
        <w:ind w:left="360" w:hanging="720"/>
        <w:contextualSpacing/>
        <w:rPr>
          <w:shd w:val="clear" w:color="auto" w:fill="FFFFFF"/>
        </w:rPr>
      </w:pPr>
    </w:p>
    <w:p w14:paraId="5365495C" w14:textId="71FE7CAA" w:rsidR="00C354AC" w:rsidRDefault="00C354AC" w:rsidP="006F2D1E">
      <w:pPr>
        <w:spacing w:line="480" w:lineRule="auto"/>
        <w:ind w:left="360" w:hanging="720"/>
        <w:contextualSpacing/>
        <w:rPr>
          <w:shd w:val="clear" w:color="auto" w:fill="FFFFFF"/>
        </w:rPr>
      </w:pPr>
    </w:p>
    <w:p w14:paraId="4B016D29" w14:textId="77777777" w:rsidR="00C354AC" w:rsidRPr="00C354AC" w:rsidRDefault="00C354AC" w:rsidP="006F2D1E">
      <w:pPr>
        <w:spacing w:line="480" w:lineRule="auto"/>
        <w:ind w:left="360" w:hanging="720"/>
        <w:contextualSpacing/>
        <w:rPr>
          <w:shd w:val="clear" w:color="auto" w:fill="FFFFFF"/>
        </w:rPr>
      </w:pPr>
    </w:p>
    <w:p w14:paraId="2DACEE08" w14:textId="77777777" w:rsidR="00ED461E" w:rsidRPr="0068784B" w:rsidRDefault="00ED461E" w:rsidP="006F2D1E">
      <w:pPr>
        <w:spacing w:after="160" w:line="480" w:lineRule="auto"/>
        <w:rPr>
          <w:lang w:bidi="ar-AE"/>
        </w:rPr>
      </w:pPr>
    </w:p>
    <w:p w14:paraId="451001C0" w14:textId="77777777" w:rsidR="002D3377" w:rsidRPr="0068784B" w:rsidRDefault="00B1549C" w:rsidP="006F2D1E">
      <w:pPr>
        <w:pStyle w:val="ListParagraph"/>
        <w:widowControl/>
        <w:numPr>
          <w:ilvl w:val="0"/>
          <w:numId w:val="48"/>
        </w:numPr>
        <w:autoSpaceDE/>
        <w:autoSpaceDN/>
        <w:spacing w:line="480" w:lineRule="auto"/>
        <w:contextualSpacing/>
        <w:jc w:val="left"/>
        <w:rPr>
          <w:b/>
          <w:bCs/>
          <w:sz w:val="24"/>
          <w:szCs w:val="24"/>
          <w:lang w:bidi="en-US"/>
        </w:rPr>
      </w:pPr>
      <w:r w:rsidRPr="0068784B">
        <w:rPr>
          <w:b/>
          <w:bCs/>
          <w:sz w:val="24"/>
          <w:szCs w:val="24"/>
          <w:lang w:bidi="en-US"/>
        </w:rPr>
        <w:lastRenderedPageBreak/>
        <w:t xml:space="preserve">LIST of APPENDICES </w:t>
      </w:r>
    </w:p>
    <w:p w14:paraId="122008CE" w14:textId="77777777" w:rsidR="002D3377" w:rsidRPr="0068784B" w:rsidRDefault="00B1549C" w:rsidP="006F2D1E">
      <w:pPr>
        <w:pStyle w:val="ListParagraph"/>
        <w:widowControl/>
        <w:numPr>
          <w:ilvl w:val="0"/>
          <w:numId w:val="10"/>
        </w:numPr>
        <w:autoSpaceDE/>
        <w:autoSpaceDN/>
        <w:spacing w:line="480" w:lineRule="auto"/>
        <w:contextualSpacing/>
        <w:jc w:val="left"/>
        <w:rPr>
          <w:bCs/>
          <w:sz w:val="24"/>
          <w:szCs w:val="24"/>
          <w:lang w:bidi="en-US"/>
        </w:rPr>
      </w:pPr>
      <w:r w:rsidRPr="0068784B">
        <w:rPr>
          <w:bCs/>
          <w:sz w:val="24"/>
          <w:szCs w:val="24"/>
          <w:lang w:bidi="en-US"/>
        </w:rPr>
        <w:t>Consent Form (English &amp; Arabic)</w:t>
      </w:r>
    </w:p>
    <w:p w14:paraId="71FE8972" w14:textId="77777777" w:rsidR="002D3377" w:rsidRPr="0068784B" w:rsidRDefault="00B1549C" w:rsidP="006F2D1E">
      <w:pPr>
        <w:pStyle w:val="ListParagraph"/>
        <w:widowControl/>
        <w:numPr>
          <w:ilvl w:val="0"/>
          <w:numId w:val="10"/>
        </w:numPr>
        <w:autoSpaceDE/>
        <w:autoSpaceDN/>
        <w:spacing w:line="480" w:lineRule="auto"/>
        <w:contextualSpacing/>
        <w:jc w:val="left"/>
        <w:rPr>
          <w:bCs/>
          <w:sz w:val="24"/>
          <w:szCs w:val="24"/>
          <w:lang w:bidi="en-US"/>
        </w:rPr>
      </w:pPr>
      <w:r w:rsidRPr="0068784B">
        <w:rPr>
          <w:bCs/>
          <w:sz w:val="24"/>
          <w:szCs w:val="24"/>
          <w:lang w:bidi="en-US"/>
        </w:rPr>
        <w:t>Invitation Text to Participants</w:t>
      </w:r>
    </w:p>
    <w:p w14:paraId="4CEBC69C" w14:textId="77777777" w:rsidR="002D3377" w:rsidRPr="0068784B" w:rsidRDefault="00B1549C" w:rsidP="006F2D1E">
      <w:pPr>
        <w:pStyle w:val="ListParagraph"/>
        <w:widowControl/>
        <w:numPr>
          <w:ilvl w:val="0"/>
          <w:numId w:val="10"/>
        </w:numPr>
        <w:autoSpaceDE/>
        <w:autoSpaceDN/>
        <w:spacing w:line="480" w:lineRule="auto"/>
        <w:contextualSpacing/>
        <w:jc w:val="left"/>
        <w:rPr>
          <w:bCs/>
          <w:sz w:val="24"/>
          <w:szCs w:val="24"/>
          <w:lang w:bidi="en-US"/>
        </w:rPr>
      </w:pPr>
      <w:r w:rsidRPr="0068784B">
        <w:rPr>
          <w:bCs/>
          <w:sz w:val="24"/>
          <w:szCs w:val="24"/>
          <w:lang w:bidi="en-US"/>
        </w:rPr>
        <w:t xml:space="preserve">Tools (questionnaires, </w:t>
      </w:r>
      <w:r w:rsidRPr="0068784B">
        <w:rPr>
          <w:bCs/>
          <w:sz w:val="24"/>
          <w:szCs w:val="24"/>
          <w:lang w:bidi="en-US"/>
        </w:rPr>
        <w:t>surveys, etc.)</w:t>
      </w:r>
    </w:p>
    <w:p w14:paraId="0C2F339B" w14:textId="77777777" w:rsidR="002D3377" w:rsidRPr="0068784B" w:rsidRDefault="002D3377" w:rsidP="006F2D1E">
      <w:pPr>
        <w:tabs>
          <w:tab w:val="left" w:pos="720"/>
        </w:tabs>
        <w:suppressAutoHyphens/>
        <w:spacing w:before="120" w:line="480" w:lineRule="auto"/>
        <w:jc w:val="both"/>
        <w:rPr>
          <w:bCs/>
          <w:iCs/>
        </w:rPr>
      </w:pPr>
    </w:p>
    <w:p w14:paraId="6DED586F" w14:textId="0932774F" w:rsidR="002D3377" w:rsidRPr="0068784B" w:rsidRDefault="002D3377" w:rsidP="006F2D1E">
      <w:pPr>
        <w:spacing w:line="480" w:lineRule="auto"/>
        <w:sectPr w:rsidR="002D3377" w:rsidRPr="0068784B" w:rsidSect="00FA064C">
          <w:headerReference w:type="default" r:id="rId18"/>
          <w:footerReference w:type="first" r:id="rId19"/>
          <w:pgSz w:w="12240" w:h="15840"/>
          <w:pgMar w:top="1440" w:right="1440" w:bottom="1440" w:left="1440" w:header="708" w:footer="708" w:gutter="0"/>
          <w:pgNumType w:start="1"/>
          <w:cols w:space="708"/>
          <w:titlePg/>
          <w:docGrid w:linePitch="360"/>
        </w:sectPr>
      </w:pPr>
    </w:p>
    <w:p w14:paraId="4566840C" w14:textId="77777777" w:rsidR="002D3377" w:rsidRPr="0068784B" w:rsidRDefault="00B1549C" w:rsidP="006F2D1E">
      <w:pPr>
        <w:spacing w:line="480" w:lineRule="auto"/>
        <w:jc w:val="center"/>
      </w:pPr>
      <w:r w:rsidRPr="0068784B">
        <w:lastRenderedPageBreak/>
        <w:tab/>
      </w:r>
      <w:r w:rsidRPr="0068784B">
        <w:rPr>
          <w:b/>
        </w:rPr>
        <w:t>APPENDIX A - CONSENT FORM</w:t>
      </w:r>
    </w:p>
    <w:p w14:paraId="08E4A597" w14:textId="77777777" w:rsidR="002D3377" w:rsidRPr="0068784B" w:rsidRDefault="00B1549C" w:rsidP="006F2D1E">
      <w:pPr>
        <w:spacing w:line="480" w:lineRule="auto"/>
        <w:jc w:val="center"/>
        <w:rPr>
          <w:b/>
          <w:bCs/>
        </w:rPr>
      </w:pPr>
      <w:r w:rsidRPr="0068784B">
        <w:rPr>
          <w:noProof/>
          <w:lang w:val="en-ZW" w:eastAsia="en-ZW"/>
        </w:rPr>
        <w:drawing>
          <wp:anchor distT="0" distB="0" distL="114300" distR="114300" simplePos="0" relativeHeight="251658240" behindDoc="0" locked="0" layoutInCell="1" allowOverlap="1">
            <wp:simplePos x="0" y="0"/>
            <wp:positionH relativeFrom="margin">
              <wp:posOffset>-85090</wp:posOffset>
            </wp:positionH>
            <wp:positionV relativeFrom="paragraph">
              <wp:posOffset>353060</wp:posOffset>
            </wp:positionV>
            <wp:extent cx="1117600" cy="236855"/>
            <wp:effectExtent l="0" t="0" r="635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62595"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117600" cy="236855"/>
                    </a:xfrm>
                    <a:prstGeom prst="rect">
                      <a:avLst/>
                    </a:prstGeom>
                    <a:noFill/>
                  </pic:spPr>
                </pic:pic>
              </a:graphicData>
            </a:graphic>
            <wp14:sizeRelH relativeFrom="margin">
              <wp14:pctWidth>0</wp14:pctWidth>
            </wp14:sizeRelH>
            <wp14:sizeRelV relativeFrom="margin">
              <wp14:pctHeight>0</wp14:pctHeight>
            </wp14:sizeRelV>
          </wp:anchor>
        </w:drawing>
      </w:r>
    </w:p>
    <w:p w14:paraId="46B1548B" w14:textId="77777777" w:rsidR="002D3377" w:rsidRPr="0068784B" w:rsidRDefault="00B1549C" w:rsidP="006F2D1E">
      <w:pPr>
        <w:spacing w:line="480" w:lineRule="auto"/>
        <w:jc w:val="center"/>
        <w:rPr>
          <w:b/>
          <w:bCs/>
        </w:rPr>
      </w:pPr>
      <w:r w:rsidRPr="0068784B">
        <w:rPr>
          <w:b/>
          <w:bCs/>
        </w:rPr>
        <w:t xml:space="preserve"> Information and Consent Form</w:t>
      </w:r>
    </w:p>
    <w:p w14:paraId="1C05254D" w14:textId="77777777" w:rsidR="002D3377" w:rsidRPr="0068784B" w:rsidRDefault="002D3377" w:rsidP="006F2D1E">
      <w:pPr>
        <w:spacing w:line="480" w:lineRule="auto"/>
        <w:jc w:val="center"/>
        <w:rPr>
          <w:b/>
          <w:bCs/>
        </w:rPr>
      </w:pPr>
    </w:p>
    <w:p w14:paraId="0C74B56C" w14:textId="77777777" w:rsidR="002D3377" w:rsidRPr="0068784B" w:rsidRDefault="00B1549C" w:rsidP="006F2D1E">
      <w:pPr>
        <w:spacing w:line="480" w:lineRule="auto"/>
        <w:jc w:val="center"/>
        <w:rPr>
          <w:b/>
          <w:bCs/>
        </w:rPr>
      </w:pPr>
      <w:bookmarkStart w:id="2" w:name="_Hlk52188508"/>
      <w:r w:rsidRPr="0068784B">
        <w:rPr>
          <w:b/>
          <w:bCs/>
        </w:rPr>
        <w:t>Title:</w:t>
      </w:r>
      <w:r w:rsidRPr="0068784B">
        <w:rPr>
          <w:b/>
          <w:bCs/>
          <w:i/>
          <w:iCs/>
        </w:rPr>
        <w:t xml:space="preserve"> </w:t>
      </w:r>
      <w:r w:rsidRPr="0068784B">
        <w:rPr>
          <w:b/>
          <w:bCs/>
        </w:rPr>
        <w:t xml:space="preserve"> Teachers' perspective of the effectiveness of technology-based activities on kindergarten students' motivation to learn Mathematics. </w:t>
      </w:r>
    </w:p>
    <w:bookmarkEnd w:id="2"/>
    <w:p w14:paraId="7460976B" w14:textId="77777777" w:rsidR="002D3377" w:rsidRPr="0068784B" w:rsidRDefault="002D3377" w:rsidP="006F2D1E">
      <w:pPr>
        <w:spacing w:line="480" w:lineRule="auto"/>
        <w:jc w:val="center"/>
      </w:pPr>
    </w:p>
    <w:p w14:paraId="389DE400" w14:textId="77777777" w:rsidR="002D3377" w:rsidRPr="0068784B" w:rsidRDefault="00B1549C" w:rsidP="006F2D1E">
      <w:pPr>
        <w:spacing w:line="480" w:lineRule="auto"/>
        <w:jc w:val="both"/>
      </w:pPr>
      <w:r w:rsidRPr="0068784B">
        <w:t>My name is Maryam Alketbi, and I am enrolled in the Master of Education (M.Ed.) in Educational Assessment at Emirates Co</w:t>
      </w:r>
      <w:r w:rsidRPr="0068784B">
        <w:t>llege for Advanced Education (ECAE). I am completing this Research Project as a course requirement under the supervision of Dr. Paraic Treacy, Assistant Professor, Curriculum and Instruction Division, ECAE. This research study is about Teachers' perspectiv</w:t>
      </w:r>
      <w:r w:rsidRPr="0068784B">
        <w:t>e on the effectiveness of technology-based activities on kindergarten students' motivation to learn mathematics.</w:t>
      </w:r>
    </w:p>
    <w:p w14:paraId="1C409EDB" w14:textId="77777777" w:rsidR="002D3377" w:rsidRPr="0068784B" w:rsidRDefault="002D3377" w:rsidP="006F2D1E">
      <w:pPr>
        <w:spacing w:line="480" w:lineRule="auto"/>
        <w:jc w:val="both"/>
      </w:pPr>
    </w:p>
    <w:p w14:paraId="761AFCA4" w14:textId="77777777" w:rsidR="002D3377" w:rsidRPr="0068784B" w:rsidRDefault="00B1549C" w:rsidP="006F2D1E">
      <w:pPr>
        <w:spacing w:line="480" w:lineRule="auto"/>
        <w:jc w:val="both"/>
      </w:pPr>
      <w:r w:rsidRPr="0068784B">
        <w:t>I would like to invite you to participate in this study. This form will give you information about the research project and what your particip</w:t>
      </w:r>
      <w:r w:rsidRPr="0068784B">
        <w:t>ation will involve. Please take the time to read the information carefully. If you have any questions, please ask.</w:t>
      </w:r>
    </w:p>
    <w:p w14:paraId="045B0B8E" w14:textId="77777777" w:rsidR="002D3377" w:rsidRPr="0068784B" w:rsidRDefault="002D3377"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pPr>
    </w:p>
    <w:p w14:paraId="33D6F052"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Purpose of the study </w:t>
      </w:r>
    </w:p>
    <w:p w14:paraId="57CE5A4C"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trike/>
        </w:rPr>
      </w:pPr>
      <w:r w:rsidRPr="0068784B">
        <w:t xml:space="preserve">The purpose of this study is to </w:t>
      </w:r>
      <w:r w:rsidRPr="0068784B">
        <w:rPr>
          <w:i/>
          <w:iCs/>
        </w:rPr>
        <w:t xml:space="preserve">investigate teaching strategies used to embedding technology by kindergarten </w:t>
      </w:r>
      <w:r w:rsidRPr="0068784B">
        <w:rPr>
          <w:i/>
          <w:iCs/>
        </w:rPr>
        <w:t>teachers' and its impact on attaining learning goals and students' performance.   I will focus on Mathematics.</w:t>
      </w:r>
      <w:r w:rsidRPr="0068784B">
        <w:t xml:space="preserve"> </w:t>
      </w:r>
    </w:p>
    <w:p w14:paraId="226AEDA7" w14:textId="77777777" w:rsidR="002D3377" w:rsidRPr="0068784B" w:rsidRDefault="002D3377"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bCs/>
        </w:rPr>
      </w:pPr>
    </w:p>
    <w:p w14:paraId="7B2BE38D"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b/>
        </w:rPr>
      </w:pPr>
      <w:r w:rsidRPr="0068784B">
        <w:rPr>
          <w:b/>
        </w:rPr>
        <w:lastRenderedPageBreak/>
        <w:t>Who can participate in the study?</w:t>
      </w:r>
    </w:p>
    <w:p w14:paraId="5DC587CA"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i/>
          <w:iCs/>
        </w:rPr>
      </w:pPr>
      <w:r w:rsidRPr="0068784B">
        <w:t xml:space="preserve">We would like to invite you to participate in the study if you have </w:t>
      </w:r>
      <w:r w:rsidRPr="0068784B">
        <w:rPr>
          <w:i/>
          <w:iCs/>
        </w:rPr>
        <w:t>three or more years of experience, implem</w:t>
      </w:r>
      <w:r w:rsidRPr="0068784B">
        <w:rPr>
          <w:i/>
          <w:iCs/>
        </w:rPr>
        <w:t>ented smart technology in your school, and actively uses smart technology to educate learners.</w:t>
      </w:r>
    </w:p>
    <w:p w14:paraId="7DF73C0D" w14:textId="77777777" w:rsidR="002D3377" w:rsidRPr="0068784B" w:rsidRDefault="002D3377"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i/>
          <w:iCs/>
        </w:rPr>
      </w:pPr>
    </w:p>
    <w:p w14:paraId="10C7BF9A"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Procedures </w:t>
      </w:r>
    </w:p>
    <w:p w14:paraId="5A0E3A9B"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pPr>
      <w:r w:rsidRPr="0068784B">
        <w:t xml:space="preserve">If you agree to participate in the study: </w:t>
      </w:r>
    </w:p>
    <w:p w14:paraId="6EEB26F8" w14:textId="77777777" w:rsidR="002D3377" w:rsidRPr="0068784B" w:rsidRDefault="00B1549C" w:rsidP="006F2D1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You will be invited to attend a Microsoft Teams meeting, and it will be video recorded. I will download t</w:t>
      </w:r>
      <w:r w:rsidRPr="0068784B">
        <w:rPr>
          <w:sz w:val="24"/>
          <w:szCs w:val="24"/>
        </w:rPr>
        <w:t>he online recording of MS Teams meeting to my personal computer, and  I will delete it from the Stream, and the video files will be deleted once they are transcribed;</w:t>
      </w:r>
    </w:p>
    <w:p w14:paraId="4E42F00E" w14:textId="77777777" w:rsidR="002D3377" w:rsidRPr="0068784B" w:rsidRDefault="00B1549C" w:rsidP="006F2D1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 xml:space="preserve">You will be required to complete an interview lasting twenty to thirty minutes; </w:t>
      </w:r>
    </w:p>
    <w:p w14:paraId="79001B94" w14:textId="77777777" w:rsidR="002D3377" w:rsidRPr="0068784B" w:rsidRDefault="00B1549C" w:rsidP="006F2D1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You will</w:t>
      </w:r>
      <w:r w:rsidRPr="0068784B">
        <w:rPr>
          <w:sz w:val="24"/>
          <w:szCs w:val="24"/>
        </w:rPr>
        <w:t xml:space="preserve"> be provided with Interview questions in both language English and Arabic; </w:t>
      </w:r>
    </w:p>
    <w:p w14:paraId="142EFC72" w14:textId="77777777" w:rsidR="002D3377" w:rsidRPr="0068784B" w:rsidRDefault="00B1549C" w:rsidP="006F2D1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You may also ask to provide examples of activities used with the students in the class.</w:t>
      </w:r>
    </w:p>
    <w:p w14:paraId="699768AB" w14:textId="77777777" w:rsidR="002D3377" w:rsidRPr="0068784B" w:rsidRDefault="002D3377"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ind w:left="360"/>
      </w:pPr>
    </w:p>
    <w:p w14:paraId="70975E5B" w14:textId="77777777" w:rsidR="002D3377" w:rsidRPr="0068784B" w:rsidRDefault="002D3377" w:rsidP="006F2D1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pPr>
    </w:p>
    <w:p w14:paraId="7A0BBB05" w14:textId="77777777" w:rsidR="002D3377" w:rsidRPr="0068784B" w:rsidRDefault="00B1549C" w:rsidP="006F2D1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pPr>
      <w:r w:rsidRPr="0068784B">
        <w:t xml:space="preserve">Upon request, a summary of the study results will be made available to you after </w:t>
      </w:r>
      <w:r w:rsidRPr="0068784B">
        <w:t>completing the study.</w:t>
      </w:r>
    </w:p>
    <w:p w14:paraId="2F12B9A9" w14:textId="77777777" w:rsidR="002D3377" w:rsidRPr="0068784B" w:rsidRDefault="002D3377" w:rsidP="006F2D1E">
      <w:pPr>
        <w:pStyle w:val="Heading2"/>
        <w:spacing w:line="480" w:lineRule="auto"/>
        <w:rPr>
          <w:rFonts w:ascii="Times New Roman" w:hAnsi="Times New Roman" w:cs="Times New Roman"/>
          <w:color w:val="auto"/>
          <w:sz w:val="24"/>
          <w:szCs w:val="24"/>
        </w:rPr>
      </w:pPr>
    </w:p>
    <w:p w14:paraId="7C695232"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Voluntary Participation and Freedom to Withdraw</w:t>
      </w:r>
    </w:p>
    <w:p w14:paraId="6F834524" w14:textId="77777777" w:rsidR="002D3377" w:rsidRPr="0068784B" w:rsidRDefault="00B1549C" w:rsidP="006F2D1E">
      <w:pPr>
        <w:spacing w:line="480" w:lineRule="auto"/>
        <w:jc w:val="both"/>
      </w:pPr>
      <w:r w:rsidRPr="0068784B">
        <w:t xml:space="preserve">You are being asked to make a voluntary decision whether or not to participate in this study. If you decide to participate in the study now, you can withdraw from the study at any time </w:t>
      </w:r>
      <w:r w:rsidRPr="0068784B">
        <w:t>without giving a reason. If you decide not to participate or later decide to discontinue your participation, your decisions will not have any penalties or affect relations with the institution. You are free not to answer any questions or respond to any sit</w:t>
      </w:r>
      <w:r w:rsidRPr="0068784B">
        <w:t>uations that you choose. There may be circumstances under which the investigator(s) may determine that your participation should not continue. If you wish to withdraw your data, please contact the researchers in writing. Data may be withdrawn if it has not</w:t>
      </w:r>
      <w:r w:rsidRPr="0068784B">
        <w:t xml:space="preserve"> yet been de-identified/anonymized or aggregated.</w:t>
      </w:r>
    </w:p>
    <w:p w14:paraId="1A007562" w14:textId="77777777" w:rsidR="002D3377" w:rsidRPr="0068784B" w:rsidRDefault="002D3377" w:rsidP="006F2D1E">
      <w:pPr>
        <w:spacing w:line="480" w:lineRule="auto"/>
        <w:jc w:val="both"/>
      </w:pPr>
    </w:p>
    <w:p w14:paraId="1EA3FB75"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Risks</w:t>
      </w:r>
    </w:p>
    <w:p w14:paraId="13F27C97"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
        </w:rPr>
      </w:pPr>
      <w:r w:rsidRPr="0068784B">
        <w:rPr>
          <w:bCs/>
          <w:iCs/>
        </w:rPr>
        <w:t>Risks are similar to those of daily life in terms of time</w:t>
      </w:r>
      <w:r w:rsidRPr="0068784B">
        <w:rPr>
          <w:bCs/>
          <w:i/>
        </w:rPr>
        <w:t xml:space="preserve"> </w:t>
      </w:r>
      <w:r w:rsidRPr="0068784B">
        <w:t>pressure</w:t>
      </w:r>
      <w:r w:rsidRPr="0068784B">
        <w:rPr>
          <w:bCs/>
          <w:i/>
        </w:rPr>
        <w:t>, especially if they have other duties to undertake during the interview.</w:t>
      </w:r>
      <w:r w:rsidRPr="0068784B">
        <w:rPr>
          <w:rFonts w:eastAsia="Calibri"/>
        </w:rPr>
        <w:t xml:space="preserve">  </w:t>
      </w:r>
    </w:p>
    <w:p w14:paraId="58A27276" w14:textId="77777777" w:rsidR="002D3377" w:rsidRPr="0068784B" w:rsidRDefault="002D3377"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Cs/>
        </w:rPr>
      </w:pPr>
    </w:p>
    <w:p w14:paraId="6B0E0F40"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Cs/>
        </w:rPr>
      </w:pPr>
      <w:r w:rsidRPr="0068784B">
        <w:rPr>
          <w:b/>
          <w:iCs/>
        </w:rPr>
        <w:t>Benefits</w:t>
      </w:r>
      <w:r w:rsidRPr="0068784B">
        <w:rPr>
          <w:bCs/>
          <w:iCs/>
        </w:rPr>
        <w:t xml:space="preserve"> </w:t>
      </w:r>
    </w:p>
    <w:p w14:paraId="156C0A28" w14:textId="77777777" w:rsidR="002D3377" w:rsidRPr="0068784B" w:rsidRDefault="00B1549C" w:rsidP="006F2D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Cs/>
        </w:rPr>
      </w:pPr>
      <w:r w:rsidRPr="0068784B">
        <w:rPr>
          <w:bCs/>
          <w:iCs/>
        </w:rPr>
        <w:t xml:space="preserve">In this study that your </w:t>
      </w:r>
      <w:r w:rsidRPr="0068784B">
        <w:rPr>
          <w:bCs/>
          <w:i/>
        </w:rPr>
        <w:t>contribution to the bo</w:t>
      </w:r>
      <w:r w:rsidRPr="0068784B">
        <w:rPr>
          <w:bCs/>
          <w:i/>
        </w:rPr>
        <w:t>dy of knowledge</w:t>
      </w:r>
      <w:r w:rsidRPr="0068784B">
        <w:rPr>
          <w:bCs/>
          <w:iCs/>
        </w:rPr>
        <w:t xml:space="preserve"> and research findings will be made to the participants. </w:t>
      </w:r>
      <w:r w:rsidRPr="0068784B">
        <w:t xml:space="preserve"> </w:t>
      </w:r>
      <w:r w:rsidRPr="0068784B">
        <w:rPr>
          <w:bCs/>
          <w:iCs/>
        </w:rPr>
        <w:t>No promise or guarantee of benefits has been made to encourage you to participate.</w:t>
      </w:r>
    </w:p>
    <w:p w14:paraId="6CCE5667" w14:textId="77777777" w:rsidR="002D3377" w:rsidRPr="0068784B" w:rsidRDefault="002D3377" w:rsidP="006F2D1E">
      <w:pPr>
        <w:pStyle w:val="Heading2"/>
        <w:spacing w:line="480" w:lineRule="auto"/>
        <w:rPr>
          <w:rFonts w:ascii="Times New Roman" w:hAnsi="Times New Roman" w:cs="Times New Roman"/>
          <w:color w:val="auto"/>
          <w:sz w:val="24"/>
          <w:szCs w:val="24"/>
        </w:rPr>
      </w:pPr>
    </w:p>
    <w:p w14:paraId="42D59E43"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Confidentiality, Anonymity, and Data Protection</w:t>
      </w:r>
    </w:p>
    <w:p w14:paraId="18253919" w14:textId="77777777" w:rsidR="002D3377" w:rsidRPr="0068784B" w:rsidRDefault="00B1549C" w:rsidP="006F2D1E">
      <w:pPr>
        <w:spacing w:line="480" w:lineRule="auto"/>
        <w:jc w:val="both"/>
        <w:rPr>
          <w:i/>
          <w:iCs/>
        </w:rPr>
      </w:pPr>
      <w:r w:rsidRPr="0068784B">
        <w:t xml:space="preserve">If you agree to participate, your identity and any </w:t>
      </w:r>
      <w:r w:rsidRPr="0068784B">
        <w:t>other personal information gathered about you will be kept strictly confidential during the study.</w:t>
      </w:r>
    </w:p>
    <w:p w14:paraId="670C35DE" w14:textId="77777777" w:rsidR="002D3377" w:rsidRPr="0068784B" w:rsidRDefault="00B1549C" w:rsidP="006F2D1E">
      <w:pPr>
        <w:spacing w:line="480" w:lineRule="auto"/>
        <w:jc w:val="both"/>
        <w:rPr>
          <w:iCs/>
        </w:rPr>
      </w:pPr>
      <w:r w:rsidRPr="0068784B">
        <w:rPr>
          <w:iCs/>
        </w:rPr>
        <w:t xml:space="preserve">The process will be conducted in line with the research and ethical standards as provided by the institution.  </w:t>
      </w:r>
    </w:p>
    <w:p w14:paraId="5A7B71EB" w14:textId="77777777" w:rsidR="002D3377" w:rsidRPr="0068784B" w:rsidRDefault="00B1549C" w:rsidP="006F2D1E">
      <w:pPr>
        <w:spacing w:line="480" w:lineRule="auto"/>
        <w:jc w:val="both"/>
      </w:pPr>
      <w:r w:rsidRPr="0068784B">
        <w:t>The published results of the study will not s</w:t>
      </w:r>
      <w:r w:rsidRPr="0068784B">
        <w:t xml:space="preserve">how individual names or identifiers. </w:t>
      </w:r>
      <w:r w:rsidRPr="0068784B">
        <w:rPr>
          <w:iCs/>
        </w:rPr>
        <w:t>I will use the following procedures to collect and protect the confidentiality of my study records. First, I will record the Microsoft team's interview. Then I will type the notes in Microsoft word. Finally, I will prot</w:t>
      </w:r>
      <w:r w:rsidRPr="0068784B">
        <w:rPr>
          <w:iCs/>
        </w:rPr>
        <w:t xml:space="preserve">ect the file by using a password to prevent unauthorized users' access and store it on my OneDrive. Also, I will store back-up data files on my laptop, and I keep the data for the study's length.  After that, I will delete everything after completing this </w:t>
      </w:r>
      <w:r w:rsidRPr="0068784B">
        <w:rPr>
          <w:iCs/>
        </w:rPr>
        <w:t xml:space="preserve">research. </w:t>
      </w:r>
      <w:r w:rsidRPr="0068784B">
        <w:rPr>
          <w:i/>
        </w:rPr>
        <w:t xml:space="preserve"> </w:t>
      </w:r>
      <w:r w:rsidRPr="0068784B">
        <w:rPr>
          <w:iCs/>
        </w:rPr>
        <w:t xml:space="preserve">Following the Department of Health guidelines, the Research Ethics Committee (REC) may view the study's collected data for auditing purposes; the REC is responsible for overseeing the protection of human participants involved in the research. </w:t>
      </w:r>
      <w:r w:rsidRPr="0068784B">
        <w:t>Da</w:t>
      </w:r>
      <w:r w:rsidRPr="0068784B">
        <w:t>ta will be kept for at least seven years. If data are shared for research purposes, only anonymized data will be shared.</w:t>
      </w:r>
    </w:p>
    <w:p w14:paraId="4CCE3044" w14:textId="77777777" w:rsidR="002D3377" w:rsidRPr="0068784B" w:rsidRDefault="002D3377" w:rsidP="006F2D1E">
      <w:pPr>
        <w:pStyle w:val="Heading2"/>
        <w:spacing w:line="480" w:lineRule="auto"/>
        <w:rPr>
          <w:rFonts w:ascii="Times New Roman" w:hAnsi="Times New Roman" w:cs="Times New Roman"/>
          <w:color w:val="auto"/>
          <w:sz w:val="24"/>
          <w:szCs w:val="24"/>
        </w:rPr>
      </w:pPr>
    </w:p>
    <w:p w14:paraId="1D1E9020"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Compensation </w:t>
      </w:r>
    </w:p>
    <w:p w14:paraId="388BD2EC" w14:textId="77777777" w:rsidR="002D3377" w:rsidRPr="0068784B" w:rsidRDefault="00B1549C" w:rsidP="006F2D1E">
      <w:pPr>
        <w:spacing w:line="480" w:lineRule="auto"/>
        <w:jc w:val="both"/>
        <w:rPr>
          <w:bCs/>
          <w:i/>
          <w:iCs/>
        </w:rPr>
      </w:pPr>
      <w:r w:rsidRPr="0068784B">
        <w:t>There is no compensation for the time spent in this study.</w:t>
      </w:r>
    </w:p>
    <w:p w14:paraId="67278385" w14:textId="77777777" w:rsidR="002D3377" w:rsidRPr="0068784B" w:rsidRDefault="002D3377" w:rsidP="006F2D1E">
      <w:pPr>
        <w:pStyle w:val="Heading2"/>
        <w:spacing w:line="480" w:lineRule="auto"/>
        <w:rPr>
          <w:rFonts w:ascii="Times New Roman" w:hAnsi="Times New Roman" w:cs="Times New Roman"/>
          <w:color w:val="auto"/>
          <w:sz w:val="24"/>
          <w:szCs w:val="24"/>
        </w:rPr>
      </w:pPr>
    </w:p>
    <w:p w14:paraId="71ED72B6"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Contacts and Questions</w:t>
      </w:r>
    </w:p>
    <w:p w14:paraId="3D569173" w14:textId="77777777" w:rsidR="002D3377" w:rsidRPr="0068784B" w:rsidRDefault="00B1549C" w:rsidP="006F2D1E">
      <w:pPr>
        <w:spacing w:line="480" w:lineRule="auto"/>
        <w:jc w:val="both"/>
      </w:pPr>
      <w:r w:rsidRPr="0068784B">
        <w:t xml:space="preserve">You may ask any questions you have now and later. Please contact me via email at </w:t>
      </w:r>
      <w:r w:rsidRPr="0068784B">
        <w:rPr>
          <w:i/>
          <w:iCs/>
        </w:rPr>
        <w:t>018022@ecae.ac.ae</w:t>
      </w:r>
      <w:r w:rsidRPr="0068784B">
        <w:t xml:space="preserve"> or phone </w:t>
      </w:r>
      <w:r w:rsidRPr="0068784B">
        <w:rPr>
          <w:i/>
          <w:iCs/>
        </w:rPr>
        <w:t xml:space="preserve">0508661007. </w:t>
      </w:r>
      <w:r w:rsidRPr="0068784B">
        <w:t xml:space="preserve">If you should have any questions regarding the protection of human research participants regarding this study, please contact the ECAE Research Ethics Committee office:  </w:t>
      </w:r>
      <w:hyperlink r:id="rId21" w:history="1">
        <w:r w:rsidRPr="0068784B">
          <w:rPr>
            <w:rStyle w:val="Hyperlink"/>
            <w:rFonts w:eastAsiaTheme="majorEastAsia"/>
            <w:color w:val="auto"/>
          </w:rPr>
          <w:t>ethics@ecae.ac.ae</w:t>
        </w:r>
      </w:hyperlink>
    </w:p>
    <w:p w14:paraId="3D16C0D2" w14:textId="77777777" w:rsidR="002D3377" w:rsidRPr="0068784B" w:rsidRDefault="002D3377" w:rsidP="006F2D1E">
      <w:pPr>
        <w:spacing w:line="480" w:lineRule="auto"/>
        <w:jc w:val="both"/>
        <w:rPr>
          <w:b/>
          <w:bCs/>
        </w:rPr>
      </w:pPr>
    </w:p>
    <w:p w14:paraId="2CEFFC2D" w14:textId="77777777" w:rsidR="002D3377" w:rsidRPr="0068784B" w:rsidRDefault="00B1549C" w:rsidP="006F2D1E">
      <w:pPr>
        <w:spacing w:line="480" w:lineRule="auto"/>
        <w:jc w:val="both"/>
      </w:pPr>
      <w:r w:rsidRPr="0068784B">
        <w:rPr>
          <w:b/>
          <w:bCs/>
        </w:rPr>
        <w:t>Participant’s Responsibili</w:t>
      </w:r>
      <w:r w:rsidRPr="0068784B">
        <w:rPr>
          <w:b/>
          <w:bCs/>
        </w:rPr>
        <w:t>ties and Permission</w:t>
      </w:r>
      <w:r w:rsidRPr="0068784B">
        <w:rPr>
          <w:b/>
          <w:bCs/>
          <w:i/>
          <w:iCs/>
        </w:rPr>
        <w:t>:</w:t>
      </w:r>
      <w:r w:rsidRPr="0068784B">
        <w:rPr>
          <w:i/>
          <w:iCs/>
        </w:rPr>
        <w:t xml:space="preserve"> </w:t>
      </w:r>
    </w:p>
    <w:p w14:paraId="0DAA138E" w14:textId="77777777" w:rsidR="002D3377" w:rsidRPr="0068784B" w:rsidRDefault="00B1549C" w:rsidP="006F2D1E">
      <w:pPr>
        <w:spacing w:line="480" w:lineRule="auto"/>
      </w:pPr>
      <w:r w:rsidRPr="0068784B">
        <w:t>I voluntarily agree and consent to participate in this study. I have the following responsibilities:</w:t>
      </w:r>
    </w:p>
    <w:p w14:paraId="50BCF3D2" w14:textId="77777777" w:rsidR="002D3377" w:rsidRPr="0068784B" w:rsidRDefault="00B1549C" w:rsidP="006F2D1E">
      <w:pPr>
        <w:pStyle w:val="ListParagraph"/>
        <w:widowControl/>
        <w:numPr>
          <w:ilvl w:val="0"/>
          <w:numId w:val="17"/>
        </w:numPr>
        <w:autoSpaceDE/>
        <w:autoSpaceDN/>
        <w:spacing w:line="480" w:lineRule="auto"/>
        <w:contextualSpacing/>
        <w:jc w:val="left"/>
        <w:rPr>
          <w:sz w:val="24"/>
          <w:szCs w:val="24"/>
        </w:rPr>
      </w:pPr>
      <w:r w:rsidRPr="0068784B">
        <w:rPr>
          <w:sz w:val="24"/>
          <w:szCs w:val="24"/>
        </w:rPr>
        <w:t xml:space="preserve">Inform investigators if I have any concerns or questions </w:t>
      </w:r>
    </w:p>
    <w:p w14:paraId="7BE292D5" w14:textId="77777777" w:rsidR="002D3377" w:rsidRPr="0068784B" w:rsidRDefault="00B1549C" w:rsidP="006F2D1E">
      <w:pPr>
        <w:pStyle w:val="ListParagraph"/>
        <w:widowControl/>
        <w:numPr>
          <w:ilvl w:val="0"/>
          <w:numId w:val="16"/>
        </w:numPr>
        <w:autoSpaceDE/>
        <w:autoSpaceDN/>
        <w:spacing w:line="480" w:lineRule="auto"/>
        <w:jc w:val="left"/>
        <w:rPr>
          <w:i/>
          <w:iCs/>
          <w:sz w:val="24"/>
          <w:szCs w:val="24"/>
        </w:rPr>
      </w:pPr>
      <w:r w:rsidRPr="0068784B">
        <w:rPr>
          <w:sz w:val="24"/>
          <w:szCs w:val="24"/>
        </w:rPr>
        <w:t xml:space="preserve">I confirm that I am an adult of at least 18 years of age. </w:t>
      </w:r>
    </w:p>
    <w:p w14:paraId="3E27E386" w14:textId="77777777" w:rsidR="002D3377" w:rsidRPr="0068784B" w:rsidRDefault="002D3377" w:rsidP="006F2D1E">
      <w:pPr>
        <w:spacing w:line="480" w:lineRule="auto"/>
      </w:pPr>
    </w:p>
    <w:p w14:paraId="1B50661F" w14:textId="77777777" w:rsidR="002D3377" w:rsidRPr="0068784B" w:rsidRDefault="00B1549C" w:rsidP="006F2D1E">
      <w:pPr>
        <w:spacing w:line="480" w:lineRule="auto"/>
      </w:pPr>
      <w:r w:rsidRPr="0068784B">
        <w:t xml:space="preserve">I agree that: </w:t>
      </w:r>
    </w:p>
    <w:p w14:paraId="766A6FF3" w14:textId="77777777" w:rsidR="002D3377" w:rsidRPr="0068784B" w:rsidRDefault="00B1549C" w:rsidP="006F2D1E">
      <w:pPr>
        <w:pStyle w:val="ListParagraph"/>
        <w:widowControl/>
        <w:numPr>
          <w:ilvl w:val="0"/>
          <w:numId w:val="18"/>
        </w:numPr>
        <w:autoSpaceDE/>
        <w:autoSpaceDN/>
        <w:spacing w:line="480" w:lineRule="auto"/>
        <w:contextualSpacing/>
        <w:jc w:val="left"/>
        <w:rPr>
          <w:sz w:val="24"/>
          <w:szCs w:val="24"/>
        </w:rPr>
      </w:pPr>
      <w:r w:rsidRPr="0068784B">
        <w:rPr>
          <w:sz w:val="24"/>
          <w:szCs w:val="24"/>
        </w:rPr>
        <w:t>I have read the Consent Form and conditions of this project.</w:t>
      </w:r>
    </w:p>
    <w:p w14:paraId="6C55C26C" w14:textId="77777777" w:rsidR="002D3377" w:rsidRPr="0068784B" w:rsidRDefault="00B1549C" w:rsidP="006F2D1E">
      <w:pPr>
        <w:pStyle w:val="ListParagraph"/>
        <w:widowControl/>
        <w:numPr>
          <w:ilvl w:val="0"/>
          <w:numId w:val="16"/>
        </w:numPr>
        <w:autoSpaceDE/>
        <w:autoSpaceDN/>
        <w:spacing w:line="480" w:lineRule="auto"/>
        <w:jc w:val="left"/>
        <w:rPr>
          <w:sz w:val="24"/>
          <w:szCs w:val="24"/>
        </w:rPr>
      </w:pPr>
      <w:r w:rsidRPr="0068784B">
        <w:rPr>
          <w:sz w:val="24"/>
          <w:szCs w:val="24"/>
        </w:rPr>
        <w:t>I have had all my questions answered and have received satisfactory answers. I, at this moment, acknowledge the above and give my voluntary consent.</w:t>
      </w:r>
    </w:p>
    <w:p w14:paraId="3110A0E5" w14:textId="77777777" w:rsidR="002D3377" w:rsidRPr="0068784B" w:rsidRDefault="00B1549C" w:rsidP="006F2D1E">
      <w:pPr>
        <w:pStyle w:val="ListParagraph"/>
        <w:widowControl/>
        <w:numPr>
          <w:ilvl w:val="0"/>
          <w:numId w:val="18"/>
        </w:numPr>
        <w:autoSpaceDE/>
        <w:autoSpaceDN/>
        <w:spacing w:line="480" w:lineRule="auto"/>
        <w:contextualSpacing/>
        <w:jc w:val="left"/>
        <w:rPr>
          <w:sz w:val="24"/>
          <w:szCs w:val="24"/>
        </w:rPr>
      </w:pPr>
      <w:r w:rsidRPr="0068784B">
        <w:rPr>
          <w:sz w:val="24"/>
          <w:szCs w:val="24"/>
        </w:rPr>
        <w:t>I agree with the interview being audio recorde</w:t>
      </w:r>
      <w:r w:rsidRPr="0068784B">
        <w:rPr>
          <w:sz w:val="24"/>
          <w:szCs w:val="24"/>
        </w:rPr>
        <w:t>d (only)</w:t>
      </w:r>
    </w:p>
    <w:p w14:paraId="65F94E2D" w14:textId="77777777" w:rsidR="002D3377" w:rsidRPr="0068784B" w:rsidRDefault="00B1549C" w:rsidP="006F2D1E">
      <w:pPr>
        <w:pStyle w:val="ListParagraph"/>
        <w:widowControl/>
        <w:numPr>
          <w:ilvl w:val="0"/>
          <w:numId w:val="18"/>
        </w:numPr>
        <w:autoSpaceDE/>
        <w:autoSpaceDN/>
        <w:spacing w:line="480" w:lineRule="auto"/>
        <w:contextualSpacing/>
        <w:jc w:val="left"/>
        <w:rPr>
          <w:sz w:val="24"/>
          <w:szCs w:val="24"/>
        </w:rPr>
      </w:pPr>
      <w:r w:rsidRPr="0068784B">
        <w:rPr>
          <w:sz w:val="24"/>
          <w:szCs w:val="24"/>
        </w:rPr>
        <w:t>I agree with the interview being video and audio recorded.</w:t>
      </w:r>
    </w:p>
    <w:p w14:paraId="2838FE26" w14:textId="77777777" w:rsidR="002D3377" w:rsidRPr="0068784B" w:rsidRDefault="002D3377" w:rsidP="006F2D1E">
      <w:pPr>
        <w:pStyle w:val="ListParagraph"/>
        <w:widowControl/>
        <w:autoSpaceDE/>
        <w:autoSpaceDN/>
        <w:spacing w:line="480" w:lineRule="auto"/>
        <w:ind w:left="360" w:firstLine="0"/>
        <w:contextualSpacing/>
        <w:jc w:val="left"/>
        <w:rPr>
          <w:sz w:val="24"/>
          <w:szCs w:val="24"/>
        </w:rPr>
      </w:pPr>
    </w:p>
    <w:p w14:paraId="2D7ABD90" w14:textId="77777777" w:rsidR="002D3377" w:rsidRPr="0068784B" w:rsidRDefault="002D3377" w:rsidP="006F2D1E">
      <w:pPr>
        <w:spacing w:line="480" w:lineRule="auto"/>
      </w:pPr>
    </w:p>
    <w:p w14:paraId="58C71B45" w14:textId="77777777" w:rsidR="002D3377" w:rsidRPr="0068784B" w:rsidRDefault="002D3377" w:rsidP="006F2D1E">
      <w:pPr>
        <w:spacing w:line="480" w:lineRule="auto"/>
      </w:pPr>
    </w:p>
    <w:p w14:paraId="696E1DBA" w14:textId="77777777" w:rsidR="002D3377" w:rsidRPr="0068784B" w:rsidRDefault="002D3377" w:rsidP="006F2D1E">
      <w:pPr>
        <w:spacing w:line="48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1"/>
        <w:gridCol w:w="441"/>
        <w:gridCol w:w="4118"/>
      </w:tblGrid>
      <w:tr w:rsidR="00EB49D5" w14:paraId="26CC438D" w14:textId="77777777" w:rsidTr="00ED4EA6">
        <w:tc>
          <w:tcPr>
            <w:tcW w:w="4500" w:type="dxa"/>
            <w:tcBorders>
              <w:top w:val="single" w:sz="4" w:space="0" w:color="auto"/>
            </w:tcBorders>
          </w:tcPr>
          <w:p w14:paraId="4077457B" w14:textId="77777777" w:rsidR="002D3377" w:rsidRPr="0068784B" w:rsidRDefault="00B1549C" w:rsidP="006F2D1E">
            <w:pPr>
              <w:spacing w:line="480" w:lineRule="auto"/>
            </w:pPr>
            <w:r w:rsidRPr="0068784B">
              <w:lastRenderedPageBreak/>
              <w:t>Signature of Participant</w:t>
            </w:r>
          </w:p>
          <w:p w14:paraId="3AB16284" w14:textId="77777777" w:rsidR="002D3377" w:rsidRPr="0068784B" w:rsidRDefault="002D3377" w:rsidP="006F2D1E">
            <w:pPr>
              <w:spacing w:line="480" w:lineRule="auto"/>
            </w:pPr>
          </w:p>
        </w:tc>
        <w:tc>
          <w:tcPr>
            <w:tcW w:w="473" w:type="dxa"/>
          </w:tcPr>
          <w:p w14:paraId="421D2BD5" w14:textId="77777777" w:rsidR="002D3377" w:rsidRPr="0068784B" w:rsidRDefault="002D3377" w:rsidP="006F2D1E">
            <w:pPr>
              <w:spacing w:line="480" w:lineRule="auto"/>
            </w:pPr>
          </w:p>
        </w:tc>
        <w:tc>
          <w:tcPr>
            <w:tcW w:w="4630" w:type="dxa"/>
            <w:tcBorders>
              <w:top w:val="single" w:sz="4" w:space="0" w:color="auto"/>
            </w:tcBorders>
          </w:tcPr>
          <w:p w14:paraId="742767F6" w14:textId="77777777" w:rsidR="002D3377" w:rsidRPr="0068784B" w:rsidRDefault="00B1549C" w:rsidP="006F2D1E">
            <w:pPr>
              <w:spacing w:line="480" w:lineRule="auto"/>
            </w:pPr>
            <w:r w:rsidRPr="0068784B">
              <w:t>Date</w:t>
            </w:r>
          </w:p>
        </w:tc>
      </w:tr>
    </w:tbl>
    <w:p w14:paraId="05484361" w14:textId="77777777" w:rsidR="002D3377" w:rsidRPr="0068784B" w:rsidRDefault="002D3377" w:rsidP="006F2D1E">
      <w:pPr>
        <w:spacing w:line="480" w:lineRule="auto"/>
      </w:pPr>
    </w:p>
    <w:p w14:paraId="404D9AD5" w14:textId="77777777" w:rsidR="002D3377" w:rsidRPr="0068784B" w:rsidRDefault="002D3377" w:rsidP="006F2D1E">
      <w:pPr>
        <w:spacing w:line="480" w:lineRule="auto"/>
      </w:pPr>
    </w:p>
    <w:p w14:paraId="7C39B8DD" w14:textId="77777777" w:rsidR="002D3377" w:rsidRPr="0068784B" w:rsidRDefault="002D3377" w:rsidP="006F2D1E">
      <w:pPr>
        <w:spacing w:line="480" w:lineRule="auto"/>
      </w:pPr>
    </w:p>
    <w:p w14:paraId="4D75EE2C" w14:textId="77777777" w:rsidR="002D3377" w:rsidRPr="0068784B" w:rsidRDefault="00B1549C" w:rsidP="006F2D1E">
      <w:pPr>
        <w:pBdr>
          <w:top w:val="single" w:sz="4" w:space="1" w:color="auto"/>
        </w:pBdr>
        <w:spacing w:line="480" w:lineRule="auto"/>
      </w:pPr>
      <w:r w:rsidRPr="0068784B">
        <w:t>Print Name:</w:t>
      </w:r>
    </w:p>
    <w:p w14:paraId="403ED970" w14:textId="77777777" w:rsidR="002D3377" w:rsidRPr="0068784B" w:rsidRDefault="002D3377" w:rsidP="006F2D1E">
      <w:pPr>
        <w:spacing w:line="480" w:lineRule="auto"/>
      </w:pPr>
    </w:p>
    <w:p w14:paraId="46287428" w14:textId="77777777" w:rsidR="002D3377" w:rsidRPr="0068784B" w:rsidRDefault="002D3377" w:rsidP="006F2D1E">
      <w:pPr>
        <w:spacing w:line="480" w:lineRule="auto"/>
      </w:pPr>
    </w:p>
    <w:p w14:paraId="18FCED8A" w14:textId="77777777" w:rsidR="002D3377" w:rsidRPr="0068784B" w:rsidRDefault="002D3377" w:rsidP="006F2D1E">
      <w:pPr>
        <w:spacing w:line="480" w:lineRule="auto"/>
      </w:pPr>
    </w:p>
    <w:p w14:paraId="3A3173CA" w14:textId="77777777" w:rsidR="002D3377" w:rsidRPr="0068784B" w:rsidRDefault="00B1549C" w:rsidP="006F2D1E">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Investigator’s statement: </w:t>
      </w:r>
    </w:p>
    <w:p w14:paraId="1633F01E" w14:textId="77777777" w:rsidR="002D3377" w:rsidRPr="0068784B" w:rsidRDefault="00B1549C" w:rsidP="006F2D1E">
      <w:pPr>
        <w:spacing w:line="480" w:lineRule="auto"/>
      </w:pPr>
      <w:r w:rsidRPr="0068784B">
        <w:t xml:space="preserve">I confirm that I have carefully explained the study's purpose to the participant and outlined any </w:t>
      </w:r>
      <w:r w:rsidRPr="0068784B">
        <w:t>reasonable, foreseeable risks or benefits (where applicable).</w:t>
      </w:r>
    </w:p>
    <w:p w14:paraId="618F594E" w14:textId="77777777" w:rsidR="002D3377" w:rsidRPr="0068784B" w:rsidRDefault="002D3377" w:rsidP="006F2D1E">
      <w:pPr>
        <w:spacing w:line="480" w:lineRule="auto"/>
      </w:pPr>
    </w:p>
    <w:p w14:paraId="5361FE32" w14:textId="77777777" w:rsidR="002D3377" w:rsidRPr="0068784B" w:rsidRDefault="002D3377" w:rsidP="006F2D1E">
      <w:pPr>
        <w:spacing w:line="480" w:lineRule="auto"/>
      </w:pPr>
    </w:p>
    <w:p w14:paraId="71619D7A" w14:textId="77777777" w:rsidR="002D3377" w:rsidRPr="0068784B" w:rsidRDefault="002D3377" w:rsidP="006F2D1E">
      <w:pPr>
        <w:spacing w:line="480" w:lineRule="auto"/>
      </w:pPr>
    </w:p>
    <w:p w14:paraId="48E33EF1" w14:textId="77777777" w:rsidR="002D3377" w:rsidRPr="0068784B" w:rsidRDefault="002D3377" w:rsidP="006F2D1E">
      <w:pPr>
        <w:spacing w:line="48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557"/>
        <w:gridCol w:w="4108"/>
      </w:tblGrid>
      <w:tr w:rsidR="00EB49D5" w14:paraId="32F273CA" w14:textId="77777777" w:rsidTr="00ED4EA6">
        <w:tc>
          <w:tcPr>
            <w:tcW w:w="4500" w:type="dxa"/>
            <w:tcBorders>
              <w:top w:val="single" w:sz="4" w:space="0" w:color="auto"/>
            </w:tcBorders>
          </w:tcPr>
          <w:p w14:paraId="50F27380" w14:textId="77777777" w:rsidR="002D3377" w:rsidRPr="0068784B" w:rsidRDefault="00B1549C" w:rsidP="006F2D1E">
            <w:pPr>
              <w:spacing w:line="480" w:lineRule="auto"/>
            </w:pPr>
            <w:r w:rsidRPr="0068784B">
              <w:t>Signature of Principal Investigator</w:t>
            </w:r>
            <w:r w:rsidRPr="0068784B">
              <w:tab/>
            </w:r>
          </w:p>
        </w:tc>
        <w:tc>
          <w:tcPr>
            <w:tcW w:w="625" w:type="dxa"/>
          </w:tcPr>
          <w:p w14:paraId="0045C813" w14:textId="77777777" w:rsidR="002D3377" w:rsidRPr="0068784B" w:rsidRDefault="002D3377" w:rsidP="006F2D1E">
            <w:pPr>
              <w:spacing w:line="480" w:lineRule="auto"/>
            </w:pPr>
          </w:p>
        </w:tc>
        <w:tc>
          <w:tcPr>
            <w:tcW w:w="4801" w:type="dxa"/>
            <w:tcBorders>
              <w:top w:val="single" w:sz="4" w:space="0" w:color="auto"/>
            </w:tcBorders>
          </w:tcPr>
          <w:p w14:paraId="10193AD3" w14:textId="77777777" w:rsidR="002D3377" w:rsidRPr="0068784B" w:rsidRDefault="00B1549C" w:rsidP="006F2D1E">
            <w:pPr>
              <w:spacing w:line="480" w:lineRule="auto"/>
            </w:pPr>
            <w:r w:rsidRPr="0068784B">
              <w:t>Date</w:t>
            </w:r>
          </w:p>
        </w:tc>
      </w:tr>
    </w:tbl>
    <w:p w14:paraId="1A50EB00" w14:textId="77777777" w:rsidR="002D3377" w:rsidRPr="0068784B" w:rsidRDefault="002D3377" w:rsidP="006F2D1E">
      <w:pPr>
        <w:spacing w:line="480" w:lineRule="auto"/>
      </w:pPr>
    </w:p>
    <w:p w14:paraId="2D542A28" w14:textId="77777777" w:rsidR="002D3377" w:rsidRPr="0068784B" w:rsidRDefault="00B1549C" w:rsidP="006F2D1E">
      <w:pPr>
        <w:spacing w:after="160" w:line="480" w:lineRule="auto"/>
      </w:pPr>
      <w:r w:rsidRPr="0068784B">
        <w:br w:type="page"/>
      </w:r>
    </w:p>
    <w:p w14:paraId="10E1FB21" w14:textId="77777777" w:rsidR="002D3377" w:rsidRPr="0068784B" w:rsidRDefault="002D3377" w:rsidP="006F2D1E">
      <w:pPr>
        <w:bidi/>
        <w:spacing w:after="240" w:line="480" w:lineRule="auto"/>
        <w:jc w:val="center"/>
        <w:rPr>
          <w:vanish/>
        </w:rPr>
      </w:pPr>
    </w:p>
    <w:p w14:paraId="6B43A013" w14:textId="77777777" w:rsidR="002D3377" w:rsidRPr="0068784B" w:rsidRDefault="00B1549C" w:rsidP="006F2D1E">
      <w:pPr>
        <w:spacing w:line="480" w:lineRule="auto"/>
        <w:jc w:val="center"/>
        <w:rPr>
          <w:b/>
        </w:rPr>
      </w:pPr>
      <w:r w:rsidRPr="0068784B">
        <w:rPr>
          <w:b/>
        </w:rPr>
        <w:t>APPENDIX B – INVITATION TEXT</w:t>
      </w:r>
    </w:p>
    <w:p w14:paraId="1C60DEBB" w14:textId="77777777" w:rsidR="002D3377" w:rsidRPr="0068784B" w:rsidRDefault="002D3377" w:rsidP="006F2D1E">
      <w:pPr>
        <w:spacing w:line="480" w:lineRule="auto"/>
        <w:jc w:val="center"/>
      </w:pPr>
    </w:p>
    <w:p w14:paraId="4B4D8014" w14:textId="77777777" w:rsidR="002D3377" w:rsidRPr="0068784B" w:rsidRDefault="00B1549C" w:rsidP="006F2D1E">
      <w:pPr>
        <w:spacing w:line="480" w:lineRule="auto"/>
        <w:rPr>
          <w:b/>
        </w:rPr>
      </w:pPr>
      <w:r w:rsidRPr="0068784B">
        <w:rPr>
          <w:b/>
        </w:rPr>
        <w:t>Invitation Text to Participants</w:t>
      </w:r>
    </w:p>
    <w:tbl>
      <w:tblPr>
        <w:tblStyle w:val="TableGrid"/>
        <w:tblW w:w="9180" w:type="dxa"/>
        <w:tblInd w:w="-275" w:type="dxa"/>
        <w:tblLook w:val="04A0" w:firstRow="1" w:lastRow="0" w:firstColumn="1" w:lastColumn="0" w:noHBand="0" w:noVBand="1"/>
      </w:tblPr>
      <w:tblGrid>
        <w:gridCol w:w="4590"/>
        <w:gridCol w:w="4590"/>
      </w:tblGrid>
      <w:tr w:rsidR="00EB49D5" w14:paraId="4CBB18FD" w14:textId="77777777" w:rsidTr="00ED4EA6">
        <w:tc>
          <w:tcPr>
            <w:tcW w:w="4590" w:type="dxa"/>
          </w:tcPr>
          <w:p w14:paraId="7737586D" w14:textId="77777777" w:rsidR="002D3377" w:rsidRPr="0068784B" w:rsidRDefault="00B1549C" w:rsidP="006F2D1E">
            <w:pPr>
              <w:spacing w:line="480" w:lineRule="auto"/>
            </w:pPr>
            <w:r w:rsidRPr="0068784B">
              <w:t>Dear (kindergarten teacher),</w:t>
            </w:r>
          </w:p>
          <w:p w14:paraId="214853A6" w14:textId="77777777" w:rsidR="002D3377" w:rsidRPr="0068784B" w:rsidRDefault="00B1549C" w:rsidP="006F2D1E">
            <w:pPr>
              <w:spacing w:line="480" w:lineRule="auto"/>
            </w:pPr>
            <w:r w:rsidRPr="0068784B">
              <w:t xml:space="preserve">I am conducting interviews as part of a research study to increase my understanding of how effective is using technology-based activities on kindergarten students' motivation to learn Mathematics. </w:t>
            </w:r>
          </w:p>
          <w:p w14:paraId="6EBDB921" w14:textId="77777777" w:rsidR="002D3377" w:rsidRPr="0068784B" w:rsidRDefault="00B1549C" w:rsidP="006F2D1E">
            <w:pPr>
              <w:spacing w:line="480" w:lineRule="auto"/>
            </w:pPr>
            <w:r w:rsidRPr="0068784B">
              <w:t>Teaching strategies impact attaining learning goals at Emi</w:t>
            </w:r>
            <w:r w:rsidRPr="0068784B">
              <w:t>rati Kindergarten.</w:t>
            </w:r>
          </w:p>
          <w:p w14:paraId="7F741F2B" w14:textId="77777777" w:rsidR="002D3377" w:rsidRPr="0068784B" w:rsidRDefault="00B1549C" w:rsidP="006F2D1E">
            <w:pPr>
              <w:spacing w:line="480" w:lineRule="auto"/>
            </w:pPr>
            <w:r w:rsidRPr="0068784B">
              <w:t>As a kindergarten teacher, you are in an ideal position to give me valuable firsthand information from your perspective.</w:t>
            </w:r>
          </w:p>
          <w:p w14:paraId="24DCC250" w14:textId="77777777" w:rsidR="002D3377" w:rsidRPr="0068784B" w:rsidRDefault="00B1549C" w:rsidP="006F2D1E">
            <w:pPr>
              <w:spacing w:line="480" w:lineRule="auto"/>
            </w:pPr>
            <w:r w:rsidRPr="0068784B">
              <w:t>The interview takes around 20 to 30 minutes and is very informal. I am merely trying to capture your thoughts and pe</w:t>
            </w:r>
            <w:r w:rsidRPr="0068784B">
              <w:t xml:space="preserve">rspectives on being a kindergarten teacher. Your responses to the questions will be kept confidential. </w:t>
            </w:r>
          </w:p>
          <w:p w14:paraId="44173D1F" w14:textId="77777777" w:rsidR="002D3377" w:rsidRPr="0068784B" w:rsidRDefault="00B1549C" w:rsidP="006F2D1E">
            <w:pPr>
              <w:spacing w:line="480" w:lineRule="auto"/>
            </w:pPr>
            <w:r w:rsidRPr="0068784B">
              <w:t xml:space="preserve">Each interview will be assigned a number code to ensure that personal identifiers are not revealed during the analysis and write up </w:t>
            </w:r>
            <w:r w:rsidRPr="0068784B">
              <w:lastRenderedPageBreak/>
              <w:t>of findings. There i</w:t>
            </w:r>
            <w:r w:rsidRPr="0068784B">
              <w:t xml:space="preserve">s no payment for participating in this study. </w:t>
            </w:r>
          </w:p>
          <w:p w14:paraId="4A90A1BB" w14:textId="77777777" w:rsidR="002D3377" w:rsidRPr="0068784B" w:rsidRDefault="00B1549C" w:rsidP="006F2D1E">
            <w:pPr>
              <w:spacing w:line="480" w:lineRule="auto"/>
            </w:pPr>
            <w:r w:rsidRPr="0068784B">
              <w:t xml:space="preserve">However, your participation will be a valuable addition to my research, and results could lead to more significant benefits for teachers and the people in the field. </w:t>
            </w:r>
          </w:p>
          <w:p w14:paraId="29996A1D" w14:textId="77777777" w:rsidR="002D3377" w:rsidRPr="0068784B" w:rsidRDefault="00B1549C" w:rsidP="006F2D1E">
            <w:pPr>
              <w:spacing w:line="480" w:lineRule="auto"/>
            </w:pPr>
            <w:r w:rsidRPr="0068784B">
              <w:t xml:space="preserve">If you are willing to participate, please </w:t>
            </w:r>
            <w:r w:rsidRPr="0068784B">
              <w:t xml:space="preserve">suggest a day and time that suits you, and I'll do my best to be available. </w:t>
            </w:r>
          </w:p>
          <w:p w14:paraId="7D889294" w14:textId="77777777" w:rsidR="002D3377" w:rsidRPr="0068784B" w:rsidRDefault="00B1549C" w:rsidP="006F2D1E">
            <w:pPr>
              <w:spacing w:line="480" w:lineRule="auto"/>
              <w:rPr>
                <w:lang w:bidi="ar-AE"/>
              </w:rPr>
            </w:pPr>
            <w:r w:rsidRPr="0068784B">
              <w:t>If you have any questions, please do not hesitate to ask.</w:t>
            </w:r>
          </w:p>
          <w:p w14:paraId="7B6C32DF" w14:textId="77777777" w:rsidR="002D3377" w:rsidRPr="0068784B" w:rsidRDefault="00B1549C" w:rsidP="006F2D1E">
            <w:pPr>
              <w:spacing w:line="480" w:lineRule="auto"/>
            </w:pPr>
            <w:r w:rsidRPr="0068784B">
              <w:t>You can respond by forwarding this to the following email: 018022@ecae.ac.</w:t>
            </w:r>
          </w:p>
          <w:p w14:paraId="00E87FA4" w14:textId="77777777" w:rsidR="002D3377" w:rsidRPr="0068784B" w:rsidRDefault="00B1549C" w:rsidP="006F2D1E">
            <w:pPr>
              <w:spacing w:line="480" w:lineRule="auto"/>
            </w:pPr>
            <w:r w:rsidRPr="0068784B">
              <w:t>contact number:   0508661007</w:t>
            </w:r>
          </w:p>
          <w:p w14:paraId="727555F8" w14:textId="77777777" w:rsidR="002D3377" w:rsidRPr="0068784B" w:rsidRDefault="00B1549C" w:rsidP="006F2D1E">
            <w:pPr>
              <w:spacing w:line="480" w:lineRule="auto"/>
            </w:pPr>
            <w:r w:rsidRPr="0068784B">
              <w:t>Many thanks and g</w:t>
            </w:r>
            <w:r w:rsidRPr="0068784B">
              <w:t>ratitude.</w:t>
            </w:r>
          </w:p>
          <w:p w14:paraId="1A700F6C" w14:textId="77777777" w:rsidR="002D3377" w:rsidRPr="0068784B" w:rsidRDefault="00B1549C" w:rsidP="006F2D1E">
            <w:pPr>
              <w:spacing w:line="480" w:lineRule="auto"/>
            </w:pPr>
            <w:r w:rsidRPr="0068784B">
              <w:t>Regards,</w:t>
            </w:r>
          </w:p>
          <w:p w14:paraId="580C58B5" w14:textId="77777777" w:rsidR="002D3377" w:rsidRPr="0068784B" w:rsidRDefault="00B1549C" w:rsidP="006F2D1E">
            <w:pPr>
              <w:spacing w:line="480" w:lineRule="auto"/>
            </w:pPr>
            <w:r w:rsidRPr="0068784B">
              <w:t xml:space="preserve"> Maryam Al Ketbi</w:t>
            </w:r>
          </w:p>
        </w:tc>
        <w:tc>
          <w:tcPr>
            <w:tcW w:w="4590" w:type="dxa"/>
          </w:tcPr>
          <w:p w14:paraId="6CB3F39D" w14:textId="77777777" w:rsidR="002D3377" w:rsidRPr="0068784B" w:rsidRDefault="00B1549C" w:rsidP="006F2D1E">
            <w:pPr>
              <w:bidi/>
              <w:spacing w:line="480" w:lineRule="auto"/>
              <w:rPr>
                <w:rtl/>
              </w:rPr>
            </w:pPr>
            <w:r w:rsidRPr="0068784B">
              <w:rPr>
                <w:rtl/>
              </w:rPr>
              <w:lastRenderedPageBreak/>
              <w:t>عزيزتي (معلمة روضة الأطفال)،</w:t>
            </w:r>
          </w:p>
          <w:p w14:paraId="4E95C266" w14:textId="77777777" w:rsidR="002D3377" w:rsidRPr="0068784B" w:rsidRDefault="00B1549C" w:rsidP="006F2D1E">
            <w:pPr>
              <w:bidi/>
              <w:spacing w:line="480" w:lineRule="auto"/>
            </w:pPr>
            <w:r w:rsidRPr="0068784B">
              <w:rPr>
                <w:rtl/>
              </w:rPr>
              <w:t>أقوم بإجراء مقابلات كجزء من دراسة بحثية لزيادة فهمي لمدى فعالية استخدام الأنشطة القائمة على التكنولوجيا في تحفيز طلاب رياض الأطفال لتعلم الرياضيات.</w:t>
            </w:r>
          </w:p>
          <w:p w14:paraId="624FA057" w14:textId="77777777" w:rsidR="002D3377" w:rsidRPr="0068784B" w:rsidRDefault="00B1549C" w:rsidP="006F2D1E">
            <w:pPr>
              <w:bidi/>
              <w:spacing w:line="480" w:lineRule="auto"/>
              <w:rPr>
                <w:rtl/>
              </w:rPr>
            </w:pPr>
            <w:r w:rsidRPr="0068784B">
              <w:rPr>
                <w:rtl/>
              </w:rPr>
              <w:t xml:space="preserve">بصفتك معلمة في رياض الأطفال، فأنت في وضع </w:t>
            </w:r>
            <w:r w:rsidRPr="0068784B">
              <w:rPr>
                <w:rtl/>
              </w:rPr>
              <w:t>مثالي لإعطائي معلومات قيمة مباشرة من وجهة نظرك.</w:t>
            </w:r>
          </w:p>
          <w:p w14:paraId="23C708EB" w14:textId="77777777" w:rsidR="002D3377" w:rsidRPr="0068784B" w:rsidRDefault="00B1549C" w:rsidP="006F2D1E">
            <w:pPr>
              <w:bidi/>
              <w:spacing w:line="480" w:lineRule="auto"/>
              <w:rPr>
                <w:rtl/>
              </w:rPr>
            </w:pPr>
            <w:r w:rsidRPr="0068784B">
              <w:rPr>
                <w:rtl/>
              </w:rPr>
              <w:t>تستغرق المقابلة حوالي 20 إلى 30 دقيقة وهي غير رسمية للغاية. أحاول فقط التقاط أفكارك ووجهات نظرك حول كونك معلمة في رياض الأطفال. ستبقى إجاباتك على الأسئلة سرية.</w:t>
            </w:r>
          </w:p>
          <w:p w14:paraId="25ADD4A6" w14:textId="77777777" w:rsidR="002D3377" w:rsidRPr="0068784B" w:rsidRDefault="00B1549C" w:rsidP="006F2D1E">
            <w:pPr>
              <w:bidi/>
              <w:spacing w:line="480" w:lineRule="auto"/>
              <w:rPr>
                <w:rtl/>
              </w:rPr>
            </w:pPr>
            <w:r w:rsidRPr="0068784B">
              <w:rPr>
                <w:rtl/>
              </w:rPr>
              <w:t>سيتم تخصيص رمز رقم لكل مقابلة للمساعدة في ضمان ع</w:t>
            </w:r>
            <w:r w:rsidRPr="0068784B">
              <w:rPr>
                <w:rtl/>
              </w:rPr>
              <w:t>دم الكشف عن المعرفات الشخصية أثناء التحليل وكتابة النتائج. لا يوجد دفع مقابل المشاركة في هذه الدراسة. ومع ذلك، ستكون مشاركتك إضافة قيمة لبحثي، ويمكن أن تؤدي النتائج إلى فوائد أكثر أهمية للمعلمين والأشخاص في هذا المجال.</w:t>
            </w:r>
          </w:p>
          <w:p w14:paraId="18C39D67" w14:textId="77777777" w:rsidR="002D3377" w:rsidRPr="0068784B" w:rsidRDefault="00B1549C" w:rsidP="006F2D1E">
            <w:pPr>
              <w:bidi/>
              <w:spacing w:line="480" w:lineRule="auto"/>
              <w:rPr>
                <w:rtl/>
              </w:rPr>
            </w:pPr>
            <w:r w:rsidRPr="0068784B">
              <w:rPr>
                <w:rtl/>
              </w:rPr>
              <w:t>إذا كنت على استعداد للمشاركة، يرجى اق</w:t>
            </w:r>
            <w:r w:rsidRPr="0068784B">
              <w:rPr>
                <w:rtl/>
              </w:rPr>
              <w:t>تراح يوم ووقت يناسبك، وسأبذل قصارى جهدي لأكون متاحًا.</w:t>
            </w:r>
          </w:p>
          <w:p w14:paraId="237A3BA1" w14:textId="77777777" w:rsidR="002D3377" w:rsidRPr="0068784B" w:rsidRDefault="00B1549C" w:rsidP="006F2D1E">
            <w:pPr>
              <w:bidi/>
              <w:spacing w:line="480" w:lineRule="auto"/>
              <w:rPr>
                <w:rtl/>
              </w:rPr>
            </w:pPr>
            <w:r w:rsidRPr="0068784B">
              <w:rPr>
                <w:rtl/>
              </w:rPr>
              <w:t>إذا كان لديك أي أسئلة، من فضلك لا تتردد في طرحها.</w:t>
            </w:r>
          </w:p>
          <w:p w14:paraId="234E66B5" w14:textId="77777777" w:rsidR="002D3377" w:rsidRPr="0068784B" w:rsidRDefault="00B1549C" w:rsidP="006F2D1E">
            <w:pPr>
              <w:bidi/>
              <w:spacing w:line="480" w:lineRule="auto"/>
              <w:rPr>
                <w:rtl/>
              </w:rPr>
            </w:pPr>
            <w:r w:rsidRPr="0068784B">
              <w:rPr>
                <w:rtl/>
              </w:rPr>
              <w:t>يمكنكم الرد عن طريق البريد التالي:</w:t>
            </w:r>
          </w:p>
          <w:p w14:paraId="11C6F1B8" w14:textId="77777777" w:rsidR="002D3377" w:rsidRPr="0068784B" w:rsidRDefault="00B1549C" w:rsidP="006F2D1E">
            <w:pPr>
              <w:bidi/>
              <w:spacing w:line="480" w:lineRule="auto"/>
              <w:rPr>
                <w:rtl/>
              </w:rPr>
            </w:pPr>
            <w:hyperlink r:id="rId22" w:history="1">
              <w:r w:rsidRPr="0068784B">
                <w:t>018022@ecae.ac</w:t>
              </w:r>
            </w:hyperlink>
            <w:r w:rsidRPr="0068784B">
              <w:t>.</w:t>
            </w:r>
          </w:p>
          <w:p w14:paraId="1833C9A8" w14:textId="77777777" w:rsidR="002D3377" w:rsidRPr="0068784B" w:rsidRDefault="00B1549C" w:rsidP="006F2D1E">
            <w:pPr>
              <w:bidi/>
              <w:spacing w:line="480" w:lineRule="auto"/>
              <w:rPr>
                <w:rtl/>
              </w:rPr>
            </w:pPr>
            <w:r w:rsidRPr="0068784B">
              <w:rPr>
                <w:rtl/>
              </w:rPr>
              <w:t xml:space="preserve">رقم التواصل: </w:t>
            </w:r>
          </w:p>
          <w:p w14:paraId="15CBF326" w14:textId="77777777" w:rsidR="002D3377" w:rsidRPr="0068784B" w:rsidRDefault="00B1549C" w:rsidP="006F2D1E">
            <w:pPr>
              <w:bidi/>
              <w:spacing w:line="480" w:lineRule="auto"/>
              <w:rPr>
                <w:rtl/>
              </w:rPr>
            </w:pPr>
            <w:r w:rsidRPr="0068784B">
              <w:t xml:space="preserve"> 0508661007</w:t>
            </w:r>
          </w:p>
          <w:p w14:paraId="4C3BA65C" w14:textId="77777777" w:rsidR="002D3377" w:rsidRPr="0068784B" w:rsidRDefault="00B1549C" w:rsidP="006F2D1E">
            <w:pPr>
              <w:bidi/>
              <w:spacing w:line="480" w:lineRule="auto"/>
              <w:rPr>
                <w:rtl/>
              </w:rPr>
            </w:pPr>
            <w:r w:rsidRPr="0068784B">
              <w:rPr>
                <w:rtl/>
              </w:rPr>
              <w:t>ولكم جزيل الشكر والامتنان.</w:t>
            </w:r>
          </w:p>
          <w:p w14:paraId="276A020C" w14:textId="77777777" w:rsidR="002D3377" w:rsidRPr="0068784B" w:rsidRDefault="00B1549C" w:rsidP="006F2D1E">
            <w:pPr>
              <w:bidi/>
              <w:spacing w:line="480" w:lineRule="auto"/>
              <w:rPr>
                <w:rtl/>
              </w:rPr>
            </w:pPr>
            <w:r w:rsidRPr="0068784B">
              <w:rPr>
                <w:rtl/>
              </w:rPr>
              <w:t>تحياتي،</w:t>
            </w:r>
          </w:p>
          <w:p w14:paraId="28DD4C0B" w14:textId="77777777" w:rsidR="002D3377" w:rsidRPr="0068784B" w:rsidRDefault="00B1549C" w:rsidP="006F2D1E">
            <w:pPr>
              <w:bidi/>
              <w:spacing w:line="480" w:lineRule="auto"/>
              <w:rPr>
                <w:rtl/>
              </w:rPr>
            </w:pPr>
            <w:r w:rsidRPr="0068784B">
              <w:rPr>
                <w:rtl/>
              </w:rPr>
              <w:t xml:space="preserve"> م</w:t>
            </w:r>
            <w:r w:rsidRPr="0068784B">
              <w:rPr>
                <w:rtl/>
              </w:rPr>
              <w:t>رسم الكتبي</w:t>
            </w:r>
          </w:p>
        </w:tc>
      </w:tr>
    </w:tbl>
    <w:p w14:paraId="40BA7754" w14:textId="77777777" w:rsidR="002D3377" w:rsidRPr="0068784B" w:rsidRDefault="002D3377" w:rsidP="006F2D1E">
      <w:pPr>
        <w:spacing w:line="480" w:lineRule="auto"/>
      </w:pPr>
    </w:p>
    <w:p w14:paraId="4C80AE0D" w14:textId="77777777" w:rsidR="002D3377" w:rsidRPr="0068784B" w:rsidRDefault="002D3377" w:rsidP="006F2D1E">
      <w:pPr>
        <w:spacing w:line="480" w:lineRule="auto"/>
      </w:pPr>
    </w:p>
    <w:p w14:paraId="7FA20F12" w14:textId="77777777" w:rsidR="002D3377" w:rsidRPr="0068784B" w:rsidRDefault="00B1549C" w:rsidP="006F2D1E">
      <w:pPr>
        <w:spacing w:line="480" w:lineRule="auto"/>
        <w:rPr>
          <w:lang w:bidi="ar-AE"/>
        </w:rPr>
      </w:pPr>
      <w:r w:rsidRPr="0068784B">
        <w:rPr>
          <w:lang w:bidi="ar-AE"/>
        </w:rPr>
        <w:br w:type="page"/>
      </w:r>
    </w:p>
    <w:p w14:paraId="07292A64" w14:textId="77777777" w:rsidR="002D3377" w:rsidRPr="0068784B" w:rsidRDefault="002D3377" w:rsidP="006F2D1E">
      <w:pPr>
        <w:spacing w:line="480" w:lineRule="auto"/>
      </w:pPr>
    </w:p>
    <w:p w14:paraId="514BF3C0" w14:textId="77777777" w:rsidR="002D3377" w:rsidRPr="0068784B" w:rsidRDefault="00B1549C" w:rsidP="006F2D1E">
      <w:pPr>
        <w:spacing w:line="480" w:lineRule="auto"/>
        <w:rPr>
          <w:b/>
        </w:rPr>
      </w:pPr>
      <w:r w:rsidRPr="0068784B">
        <w:rPr>
          <w:b/>
        </w:rPr>
        <w:t xml:space="preserve">Reminders </w:t>
      </w:r>
    </w:p>
    <w:p w14:paraId="69D2FA25" w14:textId="77777777" w:rsidR="002D3377" w:rsidRPr="0068784B" w:rsidRDefault="002D3377" w:rsidP="006F2D1E">
      <w:pPr>
        <w:spacing w:line="480" w:lineRule="auto"/>
        <w:rPr>
          <w:b/>
        </w:rPr>
      </w:pPr>
    </w:p>
    <w:p w14:paraId="5DD33EC6" w14:textId="77777777" w:rsidR="002D3377" w:rsidRPr="0068784B" w:rsidRDefault="002D3377" w:rsidP="006F2D1E">
      <w:pPr>
        <w:spacing w:line="480" w:lineRule="auto"/>
        <w:rPr>
          <w:b/>
        </w:rPr>
      </w:pPr>
    </w:p>
    <w:tbl>
      <w:tblPr>
        <w:tblStyle w:val="TableGrid"/>
        <w:tblW w:w="9180" w:type="dxa"/>
        <w:tblInd w:w="-275" w:type="dxa"/>
        <w:tblLook w:val="04A0" w:firstRow="1" w:lastRow="0" w:firstColumn="1" w:lastColumn="0" w:noHBand="0" w:noVBand="1"/>
      </w:tblPr>
      <w:tblGrid>
        <w:gridCol w:w="4590"/>
        <w:gridCol w:w="4590"/>
      </w:tblGrid>
      <w:tr w:rsidR="00EB49D5" w14:paraId="6642DF16" w14:textId="77777777" w:rsidTr="00ED4EA6">
        <w:tc>
          <w:tcPr>
            <w:tcW w:w="4590" w:type="dxa"/>
          </w:tcPr>
          <w:p w14:paraId="0C1C09E6" w14:textId="77777777" w:rsidR="002D3377" w:rsidRPr="0068784B" w:rsidRDefault="00B1549C" w:rsidP="006F2D1E">
            <w:pPr>
              <w:spacing w:line="480" w:lineRule="auto"/>
            </w:pPr>
            <w:r w:rsidRPr="0068784B">
              <w:t>Dear (kindergarten teacher),</w:t>
            </w:r>
          </w:p>
          <w:p w14:paraId="2AB47979" w14:textId="77777777" w:rsidR="002D3377" w:rsidRPr="0068784B" w:rsidRDefault="00B1549C" w:rsidP="006F2D1E">
            <w:pPr>
              <w:spacing w:line="480" w:lineRule="auto"/>
            </w:pPr>
            <w:r w:rsidRPr="0068784B">
              <w:t>Based on our agreement, the interview will be held vis MS Teams on:</w:t>
            </w:r>
          </w:p>
          <w:p w14:paraId="68A4E448" w14:textId="77777777" w:rsidR="002D3377" w:rsidRPr="0068784B" w:rsidRDefault="00B1549C" w:rsidP="006F2D1E">
            <w:pPr>
              <w:spacing w:line="480" w:lineRule="auto"/>
            </w:pPr>
            <w:r w:rsidRPr="0068784B">
              <w:t>Date:</w:t>
            </w:r>
          </w:p>
          <w:p w14:paraId="18D68962" w14:textId="77777777" w:rsidR="002D3377" w:rsidRPr="0068784B" w:rsidRDefault="00B1549C" w:rsidP="006F2D1E">
            <w:pPr>
              <w:spacing w:line="480" w:lineRule="auto"/>
            </w:pPr>
            <w:r w:rsidRPr="0068784B">
              <w:t xml:space="preserve"> Timing: </w:t>
            </w:r>
          </w:p>
          <w:p w14:paraId="7961254D" w14:textId="77777777" w:rsidR="002D3377" w:rsidRPr="0068784B" w:rsidRDefault="00B1549C" w:rsidP="006F2D1E">
            <w:pPr>
              <w:spacing w:line="480" w:lineRule="auto"/>
            </w:pPr>
            <w:r w:rsidRPr="0068784B">
              <w:t>Please confirm by accepting the MS Teams' invitation.  If you have any questions, please don't hesitate to ask.</w:t>
            </w:r>
          </w:p>
          <w:p w14:paraId="1EE0FDBA" w14:textId="77777777" w:rsidR="002D3377" w:rsidRPr="0068784B" w:rsidRDefault="00B1549C" w:rsidP="006F2D1E">
            <w:pPr>
              <w:spacing w:line="480" w:lineRule="auto"/>
            </w:pPr>
            <w:r w:rsidRPr="0068784B">
              <w:t>contact number:  0508661007</w:t>
            </w:r>
          </w:p>
          <w:p w14:paraId="38727AB3" w14:textId="77777777" w:rsidR="002D3377" w:rsidRPr="0068784B" w:rsidRDefault="00B1549C" w:rsidP="006F2D1E">
            <w:pPr>
              <w:spacing w:line="480" w:lineRule="auto"/>
            </w:pPr>
            <w:r w:rsidRPr="0068784B">
              <w:t>Many thanks and gratitude.</w:t>
            </w:r>
          </w:p>
          <w:p w14:paraId="1AD9EC5D" w14:textId="77777777" w:rsidR="002D3377" w:rsidRPr="0068784B" w:rsidRDefault="00B1549C" w:rsidP="006F2D1E">
            <w:pPr>
              <w:spacing w:line="480" w:lineRule="auto"/>
            </w:pPr>
            <w:r w:rsidRPr="0068784B">
              <w:t>Regards,</w:t>
            </w:r>
          </w:p>
          <w:p w14:paraId="354D5C44" w14:textId="77777777" w:rsidR="002D3377" w:rsidRPr="0068784B" w:rsidRDefault="00B1549C" w:rsidP="006F2D1E">
            <w:pPr>
              <w:spacing w:line="480" w:lineRule="auto"/>
            </w:pPr>
            <w:r w:rsidRPr="0068784B">
              <w:t xml:space="preserve"> Maryam Al Ketbi</w:t>
            </w:r>
          </w:p>
        </w:tc>
        <w:tc>
          <w:tcPr>
            <w:tcW w:w="4590" w:type="dxa"/>
          </w:tcPr>
          <w:p w14:paraId="73D9642F" w14:textId="77777777" w:rsidR="002D3377" w:rsidRPr="0068784B" w:rsidRDefault="00B1549C" w:rsidP="006F2D1E">
            <w:pPr>
              <w:bidi/>
              <w:spacing w:line="480" w:lineRule="auto"/>
            </w:pPr>
            <w:r w:rsidRPr="0068784B">
              <w:rPr>
                <w:rtl/>
              </w:rPr>
              <w:t>عزيزتي (معلمة روضة الأطفال)،</w:t>
            </w:r>
          </w:p>
          <w:p w14:paraId="75E543DA" w14:textId="77777777" w:rsidR="002D3377" w:rsidRPr="0068784B" w:rsidRDefault="00B1549C" w:rsidP="006F2D1E">
            <w:pPr>
              <w:bidi/>
              <w:spacing w:line="480" w:lineRule="auto"/>
            </w:pPr>
            <w:r w:rsidRPr="0068784B">
              <w:rPr>
                <w:rtl/>
              </w:rPr>
              <w:t>بناء على اتفاقنا، سيتم عقد المقابلة</w:t>
            </w:r>
            <w:r w:rsidRPr="0068784B">
              <w:rPr>
                <w:rtl/>
                <w:lang w:bidi="ar-AE"/>
              </w:rPr>
              <w:t xml:space="preserve"> عن طريق مايكروسوفت تييمز</w:t>
            </w:r>
            <w:r w:rsidRPr="0068784B">
              <w:rPr>
                <w:rtl/>
              </w:rPr>
              <w:t xml:space="preserve"> يوم :</w:t>
            </w:r>
          </w:p>
          <w:p w14:paraId="7768E7DF" w14:textId="77777777" w:rsidR="002D3377" w:rsidRPr="0068784B" w:rsidRDefault="00B1549C" w:rsidP="006F2D1E">
            <w:pPr>
              <w:bidi/>
              <w:spacing w:line="480" w:lineRule="auto"/>
            </w:pPr>
            <w:r w:rsidRPr="0068784B">
              <w:rPr>
                <w:rtl/>
              </w:rPr>
              <w:t>بتاريخ:</w:t>
            </w:r>
          </w:p>
          <w:p w14:paraId="0E944296" w14:textId="77777777" w:rsidR="002D3377" w:rsidRPr="0068784B" w:rsidRDefault="00B1549C" w:rsidP="006F2D1E">
            <w:pPr>
              <w:bidi/>
              <w:spacing w:line="480" w:lineRule="auto"/>
              <w:rPr>
                <w:rtl/>
              </w:rPr>
            </w:pPr>
            <w:r w:rsidRPr="0068784B">
              <w:rPr>
                <w:rtl/>
              </w:rPr>
              <w:t xml:space="preserve"> التوقيت:  </w:t>
            </w:r>
          </w:p>
          <w:p w14:paraId="68CB2F9C" w14:textId="77777777" w:rsidR="002D3377" w:rsidRPr="0068784B" w:rsidRDefault="00B1549C" w:rsidP="006F2D1E">
            <w:pPr>
              <w:bidi/>
              <w:spacing w:line="480" w:lineRule="auto"/>
              <w:rPr>
                <w:rtl/>
              </w:rPr>
            </w:pPr>
            <w:r w:rsidRPr="0068784B">
              <w:rPr>
                <w:rtl/>
              </w:rPr>
              <w:t xml:space="preserve">يرجى تأكيد الموافقة بقبول دعوة </w:t>
            </w:r>
            <w:r w:rsidRPr="0068784B">
              <w:t>MS Teams</w:t>
            </w:r>
            <w:r w:rsidRPr="0068784B">
              <w:rPr>
                <w:rtl/>
              </w:rPr>
              <w:t xml:space="preserve">. </w:t>
            </w:r>
          </w:p>
          <w:p w14:paraId="55EE5993" w14:textId="77777777" w:rsidR="002D3377" w:rsidRPr="0068784B" w:rsidRDefault="00B1549C" w:rsidP="006F2D1E">
            <w:pPr>
              <w:bidi/>
              <w:spacing w:line="480" w:lineRule="auto"/>
              <w:rPr>
                <w:rtl/>
              </w:rPr>
            </w:pPr>
            <w:r w:rsidRPr="0068784B">
              <w:rPr>
                <w:rtl/>
              </w:rPr>
              <w:t>إذا كان لديك أي أ</w:t>
            </w:r>
            <w:r w:rsidRPr="0068784B">
              <w:rPr>
                <w:rtl/>
              </w:rPr>
              <w:t xml:space="preserve">سئلة، فلا تتردد في طرحها. </w:t>
            </w:r>
          </w:p>
          <w:p w14:paraId="33EF3771" w14:textId="77777777" w:rsidR="002D3377" w:rsidRPr="0068784B" w:rsidRDefault="00B1549C" w:rsidP="006F2D1E">
            <w:pPr>
              <w:bidi/>
              <w:spacing w:line="480" w:lineRule="auto"/>
            </w:pPr>
            <w:r w:rsidRPr="0068784B">
              <w:rPr>
                <w:rtl/>
              </w:rPr>
              <w:t>رقم التواصل:  0508661007</w:t>
            </w:r>
          </w:p>
          <w:p w14:paraId="7B2EB81F" w14:textId="77777777" w:rsidR="002D3377" w:rsidRPr="0068784B" w:rsidRDefault="00B1549C" w:rsidP="006F2D1E">
            <w:pPr>
              <w:bidi/>
              <w:spacing w:line="480" w:lineRule="auto"/>
            </w:pPr>
            <w:r w:rsidRPr="0068784B">
              <w:rPr>
                <w:rtl/>
              </w:rPr>
              <w:t>ولكم جزيل الشكر والامتنان.</w:t>
            </w:r>
          </w:p>
          <w:p w14:paraId="4A5A87CE" w14:textId="77777777" w:rsidR="002D3377" w:rsidRPr="0068784B" w:rsidRDefault="00B1549C" w:rsidP="006F2D1E">
            <w:pPr>
              <w:bidi/>
              <w:spacing w:line="480" w:lineRule="auto"/>
            </w:pPr>
            <w:r w:rsidRPr="0068784B">
              <w:rPr>
                <w:rtl/>
              </w:rPr>
              <w:t>تحياتي،</w:t>
            </w:r>
          </w:p>
          <w:p w14:paraId="0E18BE22" w14:textId="77777777" w:rsidR="002D3377" w:rsidRPr="0068784B" w:rsidRDefault="00B1549C" w:rsidP="006F2D1E">
            <w:pPr>
              <w:bidi/>
              <w:spacing w:line="480" w:lineRule="auto"/>
              <w:rPr>
                <w:rtl/>
              </w:rPr>
            </w:pPr>
            <w:r w:rsidRPr="0068784B">
              <w:rPr>
                <w:rtl/>
              </w:rPr>
              <w:t xml:space="preserve"> مريم الكتبي</w:t>
            </w:r>
          </w:p>
        </w:tc>
      </w:tr>
    </w:tbl>
    <w:p w14:paraId="2E754CCC" w14:textId="77777777" w:rsidR="002D3377" w:rsidRPr="0068784B" w:rsidRDefault="00B1549C" w:rsidP="006F2D1E">
      <w:pPr>
        <w:spacing w:after="160" w:line="480" w:lineRule="auto"/>
        <w:rPr>
          <w:b/>
        </w:rPr>
      </w:pPr>
      <w:r w:rsidRPr="0068784B">
        <w:rPr>
          <w:b/>
        </w:rPr>
        <w:br w:type="page"/>
      </w:r>
    </w:p>
    <w:p w14:paraId="651006F9" w14:textId="77777777" w:rsidR="002D3377" w:rsidRPr="0068784B" w:rsidRDefault="00B1549C" w:rsidP="006F2D1E">
      <w:pPr>
        <w:spacing w:line="480" w:lineRule="auto"/>
        <w:jc w:val="center"/>
        <w:rPr>
          <w:b/>
        </w:rPr>
      </w:pPr>
      <w:r w:rsidRPr="0068784B">
        <w:rPr>
          <w:b/>
        </w:rPr>
        <w:lastRenderedPageBreak/>
        <w:t>APPENDIX C – Data Collection Tools</w:t>
      </w:r>
    </w:p>
    <w:p w14:paraId="32E868A2" w14:textId="77777777" w:rsidR="002D3377" w:rsidRPr="0068784B" w:rsidRDefault="002D3377" w:rsidP="006F2D1E">
      <w:pPr>
        <w:spacing w:line="480" w:lineRule="auto"/>
        <w:jc w:val="center"/>
        <w:rPr>
          <w:b/>
        </w:rPr>
      </w:pPr>
    </w:p>
    <w:p w14:paraId="1902D117" w14:textId="77777777" w:rsidR="002D3377" w:rsidRPr="0068784B" w:rsidRDefault="002D3377" w:rsidP="006F2D1E">
      <w:pPr>
        <w:spacing w:line="480" w:lineRule="auto"/>
        <w:rPr>
          <w:lang w:bidi="ar-AE"/>
        </w:rPr>
      </w:pPr>
    </w:p>
    <w:p w14:paraId="1C1C28B6" w14:textId="77777777" w:rsidR="002D3377" w:rsidRPr="0068784B" w:rsidRDefault="00B1549C" w:rsidP="006F2D1E">
      <w:pPr>
        <w:spacing w:line="480" w:lineRule="auto"/>
        <w:rPr>
          <w:lang w:bidi="ar-AE"/>
        </w:rPr>
      </w:pPr>
      <w:r w:rsidRPr="0068784B">
        <w:rPr>
          <w:lang w:bidi="ar-AE"/>
        </w:rPr>
        <w:t>Interview questions:</w:t>
      </w:r>
    </w:p>
    <w:p w14:paraId="7F52A149" w14:textId="77777777" w:rsidR="002D3377" w:rsidRPr="0068784B" w:rsidRDefault="002D3377" w:rsidP="006F2D1E">
      <w:pPr>
        <w:spacing w:line="480" w:lineRule="auto"/>
        <w:rPr>
          <w:rtl/>
          <w:lang w:bidi="ar-AE"/>
        </w:rPr>
      </w:pPr>
    </w:p>
    <w:p w14:paraId="20025F30" w14:textId="77777777" w:rsidR="002D3377" w:rsidRPr="0068784B" w:rsidRDefault="00B1549C" w:rsidP="006F2D1E">
      <w:pPr>
        <w:spacing w:line="480" w:lineRule="auto"/>
      </w:pPr>
      <w:r w:rsidRPr="0068784B">
        <w:t xml:space="preserve">Research Question 1: According to kindergarten teachers, what are their perceptions of </w:t>
      </w:r>
      <w:r w:rsidRPr="0068784B">
        <w:t>embedding information technology within teaching Mathematics?</w:t>
      </w:r>
    </w:p>
    <w:p w14:paraId="160A7D0C" w14:textId="77777777" w:rsidR="002D3377" w:rsidRPr="0068784B" w:rsidRDefault="002D3377" w:rsidP="006F2D1E">
      <w:pPr>
        <w:spacing w:line="480" w:lineRule="auto"/>
      </w:pPr>
    </w:p>
    <w:p w14:paraId="2B6BE936" w14:textId="77777777" w:rsidR="002D3377" w:rsidRPr="0068784B" w:rsidRDefault="00B1549C" w:rsidP="006F2D1E">
      <w:pPr>
        <w:spacing w:line="480" w:lineRule="auto"/>
      </w:pPr>
      <w:r w:rsidRPr="0068784B">
        <w:t>Research Question 2: According to kindergarten teachers, how does it affect kindergarten Learners’ motivation and interest in Mathematics?</w:t>
      </w:r>
    </w:p>
    <w:p w14:paraId="65DE8AC4" w14:textId="77777777" w:rsidR="002D3377" w:rsidRPr="0068784B" w:rsidRDefault="002D3377" w:rsidP="006F2D1E">
      <w:pPr>
        <w:spacing w:line="480" w:lineRule="auto"/>
      </w:pPr>
    </w:p>
    <w:p w14:paraId="257E6C5A" w14:textId="77777777" w:rsidR="002D3377" w:rsidRPr="0068784B" w:rsidRDefault="00B1549C" w:rsidP="006F2D1E">
      <w:pPr>
        <w:spacing w:line="480" w:lineRule="auto"/>
      </w:pPr>
      <w:r w:rsidRPr="0068784B">
        <w:t>Research Question 3: According to kindergarten teache</w:t>
      </w:r>
      <w:r w:rsidRPr="0068784B">
        <w:t>rs, what are the advantages and disadvantages of using technology in kindergarten classes in the context of UAE early childhood education?</w:t>
      </w:r>
    </w:p>
    <w:p w14:paraId="7E0F88CA" w14:textId="77777777" w:rsidR="002D3377" w:rsidRPr="0068784B" w:rsidRDefault="002D3377" w:rsidP="006F2D1E">
      <w:pPr>
        <w:spacing w:line="480" w:lineRule="auto"/>
      </w:pPr>
    </w:p>
    <w:p w14:paraId="34FFB441" w14:textId="77777777" w:rsidR="002D3377" w:rsidRPr="0068784B" w:rsidRDefault="002D3377" w:rsidP="006F2D1E">
      <w:pPr>
        <w:spacing w:line="480" w:lineRule="auto"/>
      </w:pPr>
    </w:p>
    <w:p w14:paraId="50B2F9A7" w14:textId="77777777" w:rsidR="002D3377" w:rsidRPr="0068784B" w:rsidRDefault="002D3377" w:rsidP="006F2D1E">
      <w:pPr>
        <w:spacing w:line="480" w:lineRule="auto"/>
        <w:rPr>
          <w:lang w:bidi="ar-AE"/>
        </w:rPr>
      </w:pPr>
    </w:p>
    <w:p w14:paraId="7D2065EA"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 xml:space="preserve">Do you use technology in your Mathematics classes? (RQ1) </w:t>
      </w:r>
    </w:p>
    <w:p w14:paraId="5EF2B193"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 xml:space="preserve">If yes, please identify which tools or applications do </w:t>
      </w:r>
      <w:r w:rsidRPr="0068784B">
        <w:rPr>
          <w:sz w:val="24"/>
          <w:szCs w:val="24"/>
          <w:lang w:bidi="ar-AE"/>
        </w:rPr>
        <w:t>you use in your Mathematics classes and why? (RQ1)</w:t>
      </w:r>
    </w:p>
    <w:p w14:paraId="1F934014"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How often do you use technology in your Mathematics classes? (RQ1)</w:t>
      </w:r>
    </w:p>
    <w:p w14:paraId="6F0DF36A"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How do your students interact with technology in Mathematics classes? (RQ2)</w:t>
      </w:r>
    </w:p>
    <w:p w14:paraId="05401389"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Does using technology motivated your students to learn specifi</w:t>
      </w:r>
      <w:r w:rsidRPr="0068784B">
        <w:rPr>
          <w:sz w:val="24"/>
          <w:szCs w:val="24"/>
          <w:lang w:bidi="ar-AE"/>
        </w:rPr>
        <w:t xml:space="preserve">c skills in </w:t>
      </w:r>
      <w:r w:rsidRPr="0068784B">
        <w:rPr>
          <w:sz w:val="24"/>
          <w:szCs w:val="24"/>
          <w:lang w:bidi="ar-AE"/>
        </w:rPr>
        <w:lastRenderedPageBreak/>
        <w:t>Mathematics? How and what are those skills? (RQ2)</w:t>
      </w:r>
    </w:p>
    <w:p w14:paraId="063A2326"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 xml:space="preserve">Do you feel that technology affected your students in Mathematics classes? If yes, please identify how? (RQ2) </w:t>
      </w:r>
    </w:p>
    <w:p w14:paraId="7F631B01"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 xml:space="preserve">Do you feel that technology benefits your students in Mathematics classes? If yes, </w:t>
      </w:r>
      <w:r w:rsidRPr="0068784B">
        <w:rPr>
          <w:sz w:val="24"/>
          <w:szCs w:val="24"/>
          <w:lang w:bidi="ar-AE"/>
        </w:rPr>
        <w:t xml:space="preserve">please identify how? (RQ3) </w:t>
      </w:r>
    </w:p>
    <w:p w14:paraId="180FEA08" w14:textId="77777777" w:rsidR="002D3377" w:rsidRPr="0068784B" w:rsidRDefault="00B1549C" w:rsidP="006F2D1E">
      <w:pPr>
        <w:pStyle w:val="ListParagraph"/>
        <w:numPr>
          <w:ilvl w:val="0"/>
          <w:numId w:val="29"/>
        </w:numPr>
        <w:spacing w:line="480" w:lineRule="auto"/>
        <w:rPr>
          <w:sz w:val="24"/>
          <w:szCs w:val="24"/>
          <w:lang w:bidi="ar-AE"/>
        </w:rPr>
      </w:pPr>
      <w:r w:rsidRPr="0068784B">
        <w:rPr>
          <w:sz w:val="24"/>
          <w:szCs w:val="24"/>
          <w:lang w:bidi="ar-AE"/>
        </w:rPr>
        <w:t>What are the disadvantages of using technology with your students? (RQ3)</w:t>
      </w:r>
    </w:p>
    <w:p w14:paraId="3591E157" w14:textId="77777777" w:rsidR="002D3377" w:rsidRPr="0068784B" w:rsidRDefault="002D3377" w:rsidP="006F2D1E">
      <w:pPr>
        <w:spacing w:line="480" w:lineRule="auto"/>
        <w:rPr>
          <w:b/>
        </w:rPr>
      </w:pPr>
    </w:p>
    <w:p w14:paraId="387E956E"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هل تستخدم التكنولوجيا في حصص الرياضيات؟ (</w:t>
      </w:r>
      <w:r w:rsidRPr="0068784B">
        <w:rPr>
          <w:sz w:val="24"/>
          <w:szCs w:val="24"/>
          <w:lang w:bidi="ar-AE"/>
        </w:rPr>
        <w:t>RQ1</w:t>
      </w:r>
      <w:r w:rsidRPr="0068784B">
        <w:rPr>
          <w:sz w:val="24"/>
          <w:szCs w:val="24"/>
          <w:rtl/>
          <w:lang w:bidi="ar-AE"/>
        </w:rPr>
        <w:t>)</w:t>
      </w:r>
    </w:p>
    <w:p w14:paraId="6B377A18"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إذا كانت الإجابة نعم ، يرجى تحديد الأدوات أو التطبيقات التي تستخدمها في صفوف الرياضيات ، ولماذا؟ (</w:t>
      </w:r>
      <w:r w:rsidRPr="0068784B">
        <w:rPr>
          <w:sz w:val="24"/>
          <w:szCs w:val="24"/>
          <w:lang w:bidi="ar-AE"/>
        </w:rPr>
        <w:t>RQ1</w:t>
      </w:r>
      <w:r w:rsidRPr="0068784B">
        <w:rPr>
          <w:sz w:val="24"/>
          <w:szCs w:val="24"/>
          <w:rtl/>
          <w:lang w:bidi="ar-AE"/>
        </w:rPr>
        <w:t>)</w:t>
      </w:r>
    </w:p>
    <w:p w14:paraId="4A53E274"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 xml:space="preserve">3كم </w:t>
      </w:r>
      <w:r w:rsidRPr="0068784B">
        <w:rPr>
          <w:sz w:val="24"/>
          <w:szCs w:val="24"/>
          <w:rtl/>
          <w:lang w:bidi="ar-AE"/>
        </w:rPr>
        <w:t>مرة تستخدم التكنولوجيا في حصص الرياضيات؟ (</w:t>
      </w:r>
      <w:r w:rsidRPr="0068784B">
        <w:rPr>
          <w:sz w:val="24"/>
          <w:szCs w:val="24"/>
          <w:lang w:bidi="ar-AE"/>
        </w:rPr>
        <w:t>RQ1</w:t>
      </w:r>
      <w:r w:rsidRPr="0068784B">
        <w:rPr>
          <w:sz w:val="24"/>
          <w:szCs w:val="24"/>
          <w:rtl/>
          <w:lang w:bidi="ar-AE"/>
        </w:rPr>
        <w:t>)</w:t>
      </w:r>
    </w:p>
    <w:p w14:paraId="0F23602C"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كيف يتفاعل طلابك مع التكنولوجيا في حصص الرياضيات؟ (</w:t>
      </w:r>
      <w:r w:rsidRPr="0068784B">
        <w:rPr>
          <w:sz w:val="24"/>
          <w:szCs w:val="24"/>
          <w:lang w:bidi="ar-AE"/>
        </w:rPr>
        <w:t>RQ2</w:t>
      </w:r>
      <w:r w:rsidRPr="0068784B">
        <w:rPr>
          <w:sz w:val="24"/>
          <w:szCs w:val="24"/>
          <w:rtl/>
          <w:lang w:bidi="ar-AE"/>
        </w:rPr>
        <w:t>)</w:t>
      </w:r>
    </w:p>
    <w:p w14:paraId="5B2D3E44"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5هل حفز استخدام التكنولوجيا طلابك على تعلم مهارات معينة في الرياضيات؟ كيف وما هي تلك المهارات؟ (</w:t>
      </w:r>
      <w:r w:rsidRPr="0068784B">
        <w:rPr>
          <w:sz w:val="24"/>
          <w:szCs w:val="24"/>
          <w:lang w:bidi="ar-AE"/>
        </w:rPr>
        <w:t>RQ2</w:t>
      </w:r>
      <w:r w:rsidRPr="0068784B">
        <w:rPr>
          <w:sz w:val="24"/>
          <w:szCs w:val="24"/>
          <w:rtl/>
          <w:lang w:bidi="ar-AE"/>
        </w:rPr>
        <w:t>)</w:t>
      </w:r>
    </w:p>
    <w:p w14:paraId="71BA9F13"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هل تشعر أن التكنولوجيا أثرت على طلابك في فصول الرياض</w:t>
      </w:r>
      <w:r w:rsidRPr="0068784B">
        <w:rPr>
          <w:sz w:val="24"/>
          <w:szCs w:val="24"/>
          <w:rtl/>
          <w:lang w:bidi="ar-AE"/>
        </w:rPr>
        <w:t>يات؟ إذا كانت الإجابة نعم ، يرجى تحديد كيف؟ (</w:t>
      </w:r>
      <w:r w:rsidRPr="0068784B">
        <w:rPr>
          <w:sz w:val="24"/>
          <w:szCs w:val="24"/>
          <w:lang w:bidi="ar-AE"/>
        </w:rPr>
        <w:t>RQ2</w:t>
      </w:r>
      <w:r w:rsidRPr="0068784B">
        <w:rPr>
          <w:sz w:val="24"/>
          <w:szCs w:val="24"/>
          <w:rtl/>
          <w:lang w:bidi="ar-AE"/>
        </w:rPr>
        <w:t>)</w:t>
      </w:r>
    </w:p>
    <w:p w14:paraId="1F759D15"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هل تشعر أن التكنولوجيا تفيد طلابك في فصول الرياضيات؟ إذا كانت الإجابة نعم ، يرجى تحديد كيف؟ (</w:t>
      </w:r>
      <w:r w:rsidRPr="0068784B">
        <w:rPr>
          <w:sz w:val="24"/>
          <w:szCs w:val="24"/>
          <w:lang w:bidi="ar-AE"/>
        </w:rPr>
        <w:t>RQ3</w:t>
      </w:r>
      <w:r w:rsidRPr="0068784B">
        <w:rPr>
          <w:sz w:val="24"/>
          <w:szCs w:val="24"/>
          <w:rtl/>
          <w:lang w:bidi="ar-AE"/>
        </w:rPr>
        <w:t>)</w:t>
      </w:r>
    </w:p>
    <w:p w14:paraId="7E17E7CC" w14:textId="77777777" w:rsidR="002D3377" w:rsidRPr="0068784B" w:rsidRDefault="00B1549C" w:rsidP="006F2D1E">
      <w:pPr>
        <w:pStyle w:val="ListParagraph"/>
        <w:numPr>
          <w:ilvl w:val="0"/>
          <w:numId w:val="36"/>
        </w:numPr>
        <w:bidi/>
        <w:spacing w:line="480" w:lineRule="auto"/>
        <w:rPr>
          <w:sz w:val="24"/>
          <w:szCs w:val="24"/>
          <w:rtl/>
          <w:lang w:bidi="ar-AE"/>
        </w:rPr>
      </w:pPr>
      <w:r w:rsidRPr="0068784B">
        <w:rPr>
          <w:sz w:val="24"/>
          <w:szCs w:val="24"/>
          <w:rtl/>
          <w:lang w:bidi="ar-AE"/>
        </w:rPr>
        <w:t>ما هي عيوب استخدام التكنولوجيا مع طلابك؟ (</w:t>
      </w:r>
      <w:r w:rsidRPr="0068784B">
        <w:rPr>
          <w:sz w:val="24"/>
          <w:szCs w:val="24"/>
          <w:lang w:bidi="ar-AE"/>
        </w:rPr>
        <w:t>RQ3</w:t>
      </w:r>
      <w:r w:rsidRPr="0068784B">
        <w:rPr>
          <w:sz w:val="24"/>
          <w:szCs w:val="24"/>
          <w:rtl/>
          <w:lang w:bidi="ar-AE"/>
        </w:rPr>
        <w:t>)</w:t>
      </w:r>
    </w:p>
    <w:p w14:paraId="76246DA6" w14:textId="77777777" w:rsidR="002D3377" w:rsidRPr="0068784B" w:rsidRDefault="002D3377" w:rsidP="006F2D1E">
      <w:pPr>
        <w:spacing w:line="480" w:lineRule="auto"/>
        <w:rPr>
          <w:lang w:bidi="ar-AE"/>
        </w:rPr>
      </w:pPr>
    </w:p>
    <w:p w14:paraId="6E8F72E9" w14:textId="77777777" w:rsidR="002D3377" w:rsidRPr="0068784B" w:rsidRDefault="002D3377" w:rsidP="006F2D1E">
      <w:pPr>
        <w:spacing w:line="480" w:lineRule="auto"/>
        <w:rPr>
          <w:lang w:bidi="ar-AE"/>
        </w:rPr>
      </w:pPr>
    </w:p>
    <w:p w14:paraId="0C72DAD9" w14:textId="77777777" w:rsidR="003D12D3" w:rsidRPr="0068784B" w:rsidRDefault="003D12D3" w:rsidP="006F2D1E">
      <w:pPr>
        <w:spacing w:line="480" w:lineRule="auto"/>
        <w:ind w:hanging="720"/>
        <w:rPr>
          <w:lang w:bidi="ar-AE"/>
        </w:rPr>
      </w:pPr>
    </w:p>
    <w:sectPr w:rsidR="003D12D3" w:rsidRPr="0068784B" w:rsidSect="006F2F66">
      <w:headerReference w:type="default" r:id="rId23"/>
      <w:headerReference w:type="first" r:id="rId24"/>
      <w:pgSz w:w="12240" w:h="15840"/>
      <w:pgMar w:top="1440" w:right="1800" w:bottom="1440" w:left="1800" w:header="708"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Paraic Treacy" w:date="2020-11-08T11:40:00Z" w:initials="PT">
    <w:p w14:paraId="4DC489D6" w14:textId="77777777" w:rsidR="00C354AC" w:rsidRDefault="00B1549C">
      <w:pPr>
        <w:pStyle w:val="CommentText"/>
      </w:pPr>
      <w:r>
        <w:rPr>
          <w:rStyle w:val="CommentReference"/>
        </w:rPr>
        <w:annotationRef/>
      </w:r>
      <w:r>
        <w:t>Check referencing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C489D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25225" w14:textId="77777777" w:rsidR="00B1549C" w:rsidRDefault="00B1549C">
      <w:r>
        <w:separator/>
      </w:r>
    </w:p>
  </w:endnote>
  <w:endnote w:type="continuationSeparator" w:id="0">
    <w:p w14:paraId="1FF156B8" w14:textId="77777777" w:rsidR="00B1549C" w:rsidRDefault="00B15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05D6" w14:textId="77777777" w:rsidR="00ED4EA6" w:rsidRPr="0082006C" w:rsidRDefault="00ED4EA6" w:rsidP="00820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92A0" w14:textId="7A868E3F" w:rsidR="00ED4EA6" w:rsidRPr="00E947C6" w:rsidRDefault="00B1549C" w:rsidP="00FA064C">
    <w:pPr>
      <w:pStyle w:val="Footer"/>
      <w:tabs>
        <w:tab w:val="left" w:pos="7125"/>
        <w:tab w:val="left" w:pos="7170"/>
      </w:tabs>
      <w:rPr>
        <w:rFonts w:cstheme="minorHAnsi"/>
        <w:color w:val="7F7F7F" w:themeColor="text1" w:themeTint="80"/>
      </w:rPr>
    </w:pPr>
    <w:r>
      <w:rPr>
        <w:rFonts w:cstheme="minorHAnsi"/>
        <w:color w:val="7F7F7F" w:themeColor="text1" w:themeTint="80"/>
      </w:rPr>
      <w:tab/>
    </w:r>
    <w:r w:rsidRPr="00E947C6">
      <w:rPr>
        <w:rFonts w:cstheme="minorHAnsi"/>
        <w:color w:val="7F7F7F" w:themeColor="text1" w:themeTint="80"/>
      </w:rPr>
      <w:t xml:space="preserve">Page </w:t>
    </w:r>
    <w:r w:rsidRPr="00E947C6">
      <w:rPr>
        <w:rFonts w:cstheme="minorHAnsi"/>
        <w:color w:val="7F7F7F" w:themeColor="text1" w:themeTint="80"/>
      </w:rPr>
      <w:fldChar w:fldCharType="begin"/>
    </w:r>
    <w:r w:rsidRPr="00E947C6">
      <w:rPr>
        <w:rFonts w:cstheme="minorHAnsi"/>
        <w:color w:val="7F7F7F" w:themeColor="text1" w:themeTint="80"/>
      </w:rPr>
      <w:instrText xml:space="preserve"> PAGE </w:instrText>
    </w:r>
    <w:r w:rsidRPr="00E947C6">
      <w:rPr>
        <w:rFonts w:cstheme="minorHAnsi"/>
        <w:color w:val="7F7F7F" w:themeColor="text1" w:themeTint="80"/>
      </w:rPr>
      <w:fldChar w:fldCharType="separate"/>
    </w:r>
    <w:r w:rsidR="008D1E86">
      <w:rPr>
        <w:rFonts w:cstheme="minorHAnsi"/>
        <w:noProof/>
        <w:color w:val="7F7F7F" w:themeColor="text1" w:themeTint="80"/>
      </w:rPr>
      <w:t>1</w:t>
    </w:r>
    <w:r w:rsidRPr="00E947C6">
      <w:rPr>
        <w:rFonts w:cstheme="minorHAnsi"/>
        <w:color w:val="7F7F7F" w:themeColor="text1" w:themeTint="80"/>
      </w:rPr>
      <w:fldChar w:fldCharType="end"/>
    </w:r>
    <w:r w:rsidRPr="00E947C6">
      <w:rPr>
        <w:rFonts w:cstheme="minorHAnsi"/>
        <w:color w:val="7F7F7F" w:themeColor="text1" w:themeTint="80"/>
      </w:rPr>
      <w:t xml:space="preserve"> of </w:t>
    </w:r>
    <w:r w:rsidRPr="00E947C6">
      <w:rPr>
        <w:rFonts w:cstheme="minorHAnsi"/>
        <w:color w:val="7F7F7F" w:themeColor="text1" w:themeTint="80"/>
      </w:rPr>
      <w:fldChar w:fldCharType="begin"/>
    </w:r>
    <w:r w:rsidRPr="00E947C6">
      <w:rPr>
        <w:rFonts w:cstheme="minorHAnsi"/>
        <w:color w:val="7F7F7F" w:themeColor="text1" w:themeTint="80"/>
      </w:rPr>
      <w:instrText xml:space="preserve"> NUMPAGES </w:instrText>
    </w:r>
    <w:r w:rsidRPr="00E947C6">
      <w:rPr>
        <w:rFonts w:cstheme="minorHAnsi"/>
        <w:color w:val="7F7F7F" w:themeColor="text1" w:themeTint="80"/>
      </w:rPr>
      <w:fldChar w:fldCharType="separate"/>
    </w:r>
    <w:r w:rsidR="008D1E86">
      <w:rPr>
        <w:rFonts w:cstheme="minorHAnsi"/>
        <w:noProof/>
        <w:color w:val="7F7F7F" w:themeColor="text1" w:themeTint="80"/>
      </w:rPr>
      <w:t>29</w:t>
    </w:r>
    <w:r w:rsidRPr="00E947C6">
      <w:rPr>
        <w:rFonts w:cstheme="minorHAnsi"/>
        <w:color w:val="7F7F7F" w:themeColor="text1" w:themeTint="80"/>
      </w:rPr>
      <w:fldChar w:fldCharType="end"/>
    </w:r>
    <w:r>
      <w:rPr>
        <w:rFonts w:cstheme="minorHAnsi"/>
        <w:color w:val="7F7F7F" w:themeColor="text1" w:themeTint="80"/>
      </w:rPr>
      <w:tab/>
    </w:r>
    <w:r>
      <w:rPr>
        <w:rFonts w:cstheme="minorHAnsi"/>
        <w:color w:val="7F7F7F" w:themeColor="text1" w:themeTint="8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A887C" w14:textId="77777777" w:rsidR="00B1549C" w:rsidRDefault="00B1549C">
      <w:r>
        <w:separator/>
      </w:r>
    </w:p>
  </w:footnote>
  <w:footnote w:type="continuationSeparator" w:id="0">
    <w:p w14:paraId="088DCB08" w14:textId="77777777" w:rsidR="00B1549C" w:rsidRDefault="00B15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D652" w14:textId="77777777" w:rsidR="00ED4EA6" w:rsidRDefault="00B1549C">
    <w:pPr>
      <w:pStyle w:val="Header"/>
    </w:pPr>
    <w:r w:rsidRPr="004C0582">
      <w:t>EDUCR 1- Research Project Proposal and Ethics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DF5AE" w14:textId="77777777" w:rsidR="00ED4EA6" w:rsidRPr="009E422E" w:rsidRDefault="00B1549C" w:rsidP="00FA064C">
    <w:pPr>
      <w:rPr>
        <w:rFonts w:cstheme="minorHAnsi"/>
        <w:bCs/>
      </w:rPr>
    </w:pPr>
    <w:r w:rsidRPr="009E422E">
      <w:rPr>
        <w:rFonts w:cstheme="minorHAnsi"/>
        <w:bCs/>
      </w:rPr>
      <w:t xml:space="preserve">EDUCR 1- Research Project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CC507" w14:textId="15EC71A3" w:rsidR="00ED4EA6" w:rsidRDefault="00B1549C" w:rsidP="00FA064C">
    <w:pPr>
      <w:pStyle w:val="Header"/>
    </w:pPr>
    <w:r>
      <w:t xml:space="preserve">EDUCR1 </w:t>
    </w:r>
    <w:r w:rsidRPr="009E422E">
      <w:t>Resear</w:t>
    </w:r>
    <w:r>
      <w:t>ch Project Proposal and Ethics</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BE30F" w14:textId="77777777" w:rsidR="00ED4EA6" w:rsidRPr="00B1603B" w:rsidRDefault="00B1549C" w:rsidP="00FA064C">
    <w:pPr>
      <w:rPr>
        <w:bCs/>
      </w:rPr>
    </w:pPr>
    <w:r w:rsidRPr="00B1603B">
      <w:tab/>
    </w:r>
    <w:r w:rsidRPr="00B1603B">
      <w:rPr>
        <w:bCs/>
      </w:rPr>
      <w:t xml:space="preserve">EDUCR 1- Research Project Proposal and Ethics </w:t>
    </w:r>
  </w:p>
  <w:p w14:paraId="68E28173" w14:textId="77777777" w:rsidR="00ED4EA6" w:rsidRPr="009E422E" w:rsidRDefault="00ED4EA6" w:rsidP="00FA064C">
    <w:pPr>
      <w:pStyle w:val="Header"/>
      <w:tabs>
        <w:tab w:val="left" w:pos="5805"/>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F063" w14:textId="4F118D1B" w:rsidR="00ED4EA6" w:rsidRDefault="00B1549C" w:rsidP="00FA064C">
    <w:pPr>
      <w:pStyle w:val="Header"/>
      <w:tabs>
        <w:tab w:val="left" w:pos="3635"/>
      </w:tabs>
      <w:rPr>
        <w:lang w:bidi="ar-AE"/>
      </w:rPr>
    </w:pPr>
    <w:r>
      <w:t>Research Proposal</w:t>
    </w:r>
    <w:r>
      <w:rPr>
        <w:lang w:bidi="ar-AE"/>
      </w:rPr>
      <w:tab/>
    </w:r>
    <w:r>
      <w:rPr>
        <w:lang w:bidi="ar-AE"/>
      </w:rPr>
      <w:tab/>
    </w:r>
    <w:r>
      <w:rPr>
        <w:lang w:bidi="ar-AE"/>
      </w:rPr>
      <w:tab/>
    </w:r>
    <w:r>
      <w:rPr>
        <w:lang w:bidi="ar-AE"/>
      </w:rPr>
      <w:fldChar w:fldCharType="begin"/>
    </w:r>
    <w:r>
      <w:rPr>
        <w:lang w:bidi="ar-AE"/>
      </w:rPr>
      <w:instrText xml:space="preserve"> PAGE   \* MERGEFORMAT </w:instrText>
    </w:r>
    <w:r>
      <w:rPr>
        <w:lang w:bidi="ar-AE"/>
      </w:rPr>
      <w:fldChar w:fldCharType="separate"/>
    </w:r>
    <w:r w:rsidR="008D1E86">
      <w:rPr>
        <w:noProof/>
        <w:lang w:bidi="ar-AE"/>
      </w:rPr>
      <w:t>2</w:t>
    </w:r>
    <w:r>
      <w:rPr>
        <w:noProof/>
        <w:lang w:bidi="ar-AE"/>
      </w:rPr>
      <w:fldChar w:fldCharType="end"/>
    </w:r>
  </w:p>
  <w:p w14:paraId="6AD5D011" w14:textId="77777777" w:rsidR="00ED4EA6" w:rsidRDefault="00ED4EA6">
    <w:pPr>
      <w:pStyle w:val="Header"/>
    </w:pPr>
  </w:p>
  <w:p w14:paraId="279C0EAB" w14:textId="77777777" w:rsidR="00ED4EA6" w:rsidRDefault="00ED4EA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3C00A" w14:textId="33F94FE1" w:rsidR="00ED4EA6" w:rsidRDefault="00B1549C" w:rsidP="00FA064C">
    <w:pPr>
      <w:spacing w:line="480" w:lineRule="auto"/>
      <w:contextualSpacing/>
      <w:rPr>
        <w:lang w:bidi="ar-AE"/>
      </w:rPr>
    </w:pPr>
    <w:r w:rsidRPr="004114FF">
      <w:rPr>
        <w:rStyle w:val="Strong"/>
        <w:rFonts w:asciiTheme="majorBidi" w:hAnsiTheme="majorBidi" w:cstheme="majorBidi"/>
        <w:color w:val="333333"/>
        <w:shd w:val="clear" w:color="auto" w:fill="FFFFFF"/>
      </w:rPr>
      <w:t xml:space="preserve">Running </w:t>
    </w:r>
    <w:r w:rsidRPr="004114FF">
      <w:rPr>
        <w:rStyle w:val="Strong"/>
        <w:rFonts w:asciiTheme="majorBidi" w:hAnsiTheme="majorBidi" w:cstheme="majorBidi"/>
        <w:color w:val="333333"/>
        <w:shd w:val="clear" w:color="auto" w:fill="FFFFFF"/>
      </w:rPr>
      <w:t>head:</w:t>
    </w:r>
    <w:r w:rsidRPr="004114FF">
      <w:rPr>
        <w:rFonts w:asciiTheme="majorBidi" w:hAnsiTheme="majorBidi" w:cstheme="majorBidi"/>
      </w:rPr>
      <w:t xml:space="preserve"> </w:t>
    </w:r>
    <w:r>
      <w:t>RESEARCH</w:t>
    </w:r>
    <w:r>
      <w:rPr>
        <w:lang w:bidi="ar-AE"/>
      </w:rPr>
      <w:tab/>
    </w:r>
    <w:r>
      <w:rPr>
        <w:lang w:bidi="ar-AE"/>
      </w:rPr>
      <w:tab/>
    </w:r>
    <w:r>
      <w:rPr>
        <w:lang w:bidi="ar-AE"/>
      </w:rPr>
      <w:tab/>
    </w:r>
    <w:r>
      <w:rPr>
        <w:lang w:bidi="ar-AE"/>
      </w:rPr>
      <w:tab/>
    </w:r>
    <w:r>
      <w:rPr>
        <w:lang w:bidi="ar-AE"/>
      </w:rPr>
      <w:tab/>
    </w:r>
    <w:r>
      <w:rPr>
        <w:lang w:bidi="ar-AE"/>
      </w:rPr>
      <w:tab/>
    </w:r>
    <w:r>
      <w:rPr>
        <w:lang w:bidi="ar-AE"/>
      </w:rPr>
      <w:tab/>
    </w:r>
    <w:r>
      <w:rPr>
        <w:lang w:bidi="ar-AE"/>
      </w:rPr>
      <w:tab/>
    </w:r>
    <w:r>
      <w:rPr>
        <w:lang w:bidi="ar-AE"/>
      </w:rPr>
      <w:fldChar w:fldCharType="begin"/>
    </w:r>
    <w:r>
      <w:rPr>
        <w:lang w:bidi="ar-AE"/>
      </w:rPr>
      <w:instrText xml:space="preserve"> PAGE   \* MERGEFORMAT </w:instrText>
    </w:r>
    <w:r>
      <w:rPr>
        <w:lang w:bidi="ar-AE"/>
      </w:rPr>
      <w:fldChar w:fldCharType="separate"/>
    </w:r>
    <w:r w:rsidR="008D1E86">
      <w:rPr>
        <w:noProof/>
        <w:lang w:bidi="ar-AE"/>
      </w:rPr>
      <w:t>1</w:t>
    </w:r>
    <w:r>
      <w:rPr>
        <w:noProof/>
        <w:lang w:bidi="ar-AE"/>
      </w:rPr>
      <w:fldChar w:fldCharType="end"/>
    </w:r>
  </w:p>
  <w:p w14:paraId="26CB3C64" w14:textId="77777777" w:rsidR="00ED4EA6" w:rsidRDefault="00ED4EA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6984E61"/>
    <w:multiLevelType w:val="hybridMultilevel"/>
    <w:tmpl w:val="CF1C7300"/>
    <w:lvl w:ilvl="0" w:tplc="1C3EB99E">
      <w:start w:val="1"/>
      <w:numFmt w:val="bullet"/>
      <w:lvlText w:val="•"/>
      <w:lvlJc w:val="left"/>
    </w:lvl>
    <w:lvl w:ilvl="1" w:tplc="89F4C3C6">
      <w:numFmt w:val="decimal"/>
      <w:lvlText w:val=""/>
      <w:lvlJc w:val="left"/>
    </w:lvl>
    <w:lvl w:ilvl="2" w:tplc="0B60CB88">
      <w:numFmt w:val="decimal"/>
      <w:lvlText w:val=""/>
      <w:lvlJc w:val="left"/>
    </w:lvl>
    <w:lvl w:ilvl="3" w:tplc="96C0B91A">
      <w:numFmt w:val="decimal"/>
      <w:lvlText w:val=""/>
      <w:lvlJc w:val="left"/>
    </w:lvl>
    <w:lvl w:ilvl="4" w:tplc="C032F626">
      <w:numFmt w:val="decimal"/>
      <w:lvlText w:val=""/>
      <w:lvlJc w:val="left"/>
    </w:lvl>
    <w:lvl w:ilvl="5" w:tplc="AEC444A6">
      <w:numFmt w:val="decimal"/>
      <w:lvlText w:val=""/>
      <w:lvlJc w:val="left"/>
    </w:lvl>
    <w:lvl w:ilvl="6" w:tplc="266EC3D4">
      <w:numFmt w:val="decimal"/>
      <w:lvlText w:val=""/>
      <w:lvlJc w:val="left"/>
    </w:lvl>
    <w:lvl w:ilvl="7" w:tplc="55A62704">
      <w:numFmt w:val="decimal"/>
      <w:lvlText w:val=""/>
      <w:lvlJc w:val="left"/>
    </w:lvl>
    <w:lvl w:ilvl="8" w:tplc="257EA9F8">
      <w:numFmt w:val="decimal"/>
      <w:lvlText w:val=""/>
      <w:lvlJc w:val="left"/>
    </w:lvl>
  </w:abstractNum>
  <w:abstractNum w:abstractNumId="1" w15:restartNumberingAfterBreak="0">
    <w:nsid w:val="E9294D40"/>
    <w:multiLevelType w:val="hybridMultilevel"/>
    <w:tmpl w:val="6BB99F42"/>
    <w:lvl w:ilvl="0" w:tplc="93EE97A8">
      <w:start w:val="1"/>
      <w:numFmt w:val="bullet"/>
      <w:lvlText w:val="•"/>
      <w:lvlJc w:val="left"/>
    </w:lvl>
    <w:lvl w:ilvl="1" w:tplc="6DB0733E">
      <w:numFmt w:val="decimal"/>
      <w:lvlText w:val=""/>
      <w:lvlJc w:val="left"/>
    </w:lvl>
    <w:lvl w:ilvl="2" w:tplc="8688A60E">
      <w:numFmt w:val="decimal"/>
      <w:lvlText w:val=""/>
      <w:lvlJc w:val="left"/>
    </w:lvl>
    <w:lvl w:ilvl="3" w:tplc="04E29602">
      <w:numFmt w:val="decimal"/>
      <w:lvlText w:val=""/>
      <w:lvlJc w:val="left"/>
    </w:lvl>
    <w:lvl w:ilvl="4" w:tplc="77149FDA">
      <w:numFmt w:val="decimal"/>
      <w:lvlText w:val=""/>
      <w:lvlJc w:val="left"/>
    </w:lvl>
    <w:lvl w:ilvl="5" w:tplc="F840320C">
      <w:numFmt w:val="decimal"/>
      <w:lvlText w:val=""/>
      <w:lvlJc w:val="left"/>
    </w:lvl>
    <w:lvl w:ilvl="6" w:tplc="46B02E6A">
      <w:numFmt w:val="decimal"/>
      <w:lvlText w:val=""/>
      <w:lvlJc w:val="left"/>
    </w:lvl>
    <w:lvl w:ilvl="7" w:tplc="1AD0E4EC">
      <w:numFmt w:val="decimal"/>
      <w:lvlText w:val=""/>
      <w:lvlJc w:val="left"/>
    </w:lvl>
    <w:lvl w:ilvl="8" w:tplc="BD781AF8">
      <w:numFmt w:val="decimal"/>
      <w:lvlText w:val=""/>
      <w:lvlJc w:val="left"/>
    </w:lvl>
  </w:abstractNum>
  <w:abstractNum w:abstractNumId="2" w15:restartNumberingAfterBreak="0">
    <w:nsid w:val="0C141525"/>
    <w:multiLevelType w:val="hybridMultilevel"/>
    <w:tmpl w:val="9C32C0F8"/>
    <w:lvl w:ilvl="0" w:tplc="7A50F57E">
      <w:start w:val="1"/>
      <w:numFmt w:val="bullet"/>
      <w:lvlText w:val=""/>
      <w:lvlJc w:val="left"/>
      <w:pPr>
        <w:ind w:left="360" w:hanging="360"/>
      </w:pPr>
      <w:rPr>
        <w:rFonts w:ascii="Symbol" w:hAnsi="Symbol" w:hint="default"/>
      </w:rPr>
    </w:lvl>
    <w:lvl w:ilvl="1" w:tplc="9B1E397E" w:tentative="1">
      <w:start w:val="1"/>
      <w:numFmt w:val="bullet"/>
      <w:lvlText w:val="o"/>
      <w:lvlJc w:val="left"/>
      <w:pPr>
        <w:ind w:left="1080" w:hanging="360"/>
      </w:pPr>
      <w:rPr>
        <w:rFonts w:ascii="Courier New" w:hAnsi="Courier New" w:cs="Courier New" w:hint="default"/>
      </w:rPr>
    </w:lvl>
    <w:lvl w:ilvl="2" w:tplc="0D76B2AE" w:tentative="1">
      <w:start w:val="1"/>
      <w:numFmt w:val="bullet"/>
      <w:lvlText w:val=""/>
      <w:lvlJc w:val="left"/>
      <w:pPr>
        <w:ind w:left="1800" w:hanging="360"/>
      </w:pPr>
      <w:rPr>
        <w:rFonts w:ascii="Wingdings" w:hAnsi="Wingdings" w:hint="default"/>
      </w:rPr>
    </w:lvl>
    <w:lvl w:ilvl="3" w:tplc="3D9E5F2C" w:tentative="1">
      <w:start w:val="1"/>
      <w:numFmt w:val="bullet"/>
      <w:lvlText w:val=""/>
      <w:lvlJc w:val="left"/>
      <w:pPr>
        <w:ind w:left="2520" w:hanging="360"/>
      </w:pPr>
      <w:rPr>
        <w:rFonts w:ascii="Symbol" w:hAnsi="Symbol" w:hint="default"/>
      </w:rPr>
    </w:lvl>
    <w:lvl w:ilvl="4" w:tplc="AC1C5DB2" w:tentative="1">
      <w:start w:val="1"/>
      <w:numFmt w:val="bullet"/>
      <w:lvlText w:val="o"/>
      <w:lvlJc w:val="left"/>
      <w:pPr>
        <w:ind w:left="3240" w:hanging="360"/>
      </w:pPr>
      <w:rPr>
        <w:rFonts w:ascii="Courier New" w:hAnsi="Courier New" w:cs="Courier New" w:hint="default"/>
      </w:rPr>
    </w:lvl>
    <w:lvl w:ilvl="5" w:tplc="CD20FC9C" w:tentative="1">
      <w:start w:val="1"/>
      <w:numFmt w:val="bullet"/>
      <w:lvlText w:val=""/>
      <w:lvlJc w:val="left"/>
      <w:pPr>
        <w:ind w:left="3960" w:hanging="360"/>
      </w:pPr>
      <w:rPr>
        <w:rFonts w:ascii="Wingdings" w:hAnsi="Wingdings" w:hint="default"/>
      </w:rPr>
    </w:lvl>
    <w:lvl w:ilvl="6" w:tplc="9AE84B60" w:tentative="1">
      <w:start w:val="1"/>
      <w:numFmt w:val="bullet"/>
      <w:lvlText w:val=""/>
      <w:lvlJc w:val="left"/>
      <w:pPr>
        <w:ind w:left="4680" w:hanging="360"/>
      </w:pPr>
      <w:rPr>
        <w:rFonts w:ascii="Symbol" w:hAnsi="Symbol" w:hint="default"/>
      </w:rPr>
    </w:lvl>
    <w:lvl w:ilvl="7" w:tplc="FC24BAA4" w:tentative="1">
      <w:start w:val="1"/>
      <w:numFmt w:val="bullet"/>
      <w:lvlText w:val="o"/>
      <w:lvlJc w:val="left"/>
      <w:pPr>
        <w:ind w:left="5400" w:hanging="360"/>
      </w:pPr>
      <w:rPr>
        <w:rFonts w:ascii="Courier New" w:hAnsi="Courier New" w:cs="Courier New" w:hint="default"/>
      </w:rPr>
    </w:lvl>
    <w:lvl w:ilvl="8" w:tplc="982686CC" w:tentative="1">
      <w:start w:val="1"/>
      <w:numFmt w:val="bullet"/>
      <w:lvlText w:val=""/>
      <w:lvlJc w:val="left"/>
      <w:pPr>
        <w:ind w:left="6120" w:hanging="360"/>
      </w:pPr>
      <w:rPr>
        <w:rFonts w:ascii="Wingdings" w:hAnsi="Wingdings" w:hint="default"/>
      </w:rPr>
    </w:lvl>
  </w:abstractNum>
  <w:abstractNum w:abstractNumId="3" w15:restartNumberingAfterBreak="0">
    <w:nsid w:val="0E003E9D"/>
    <w:multiLevelType w:val="hybridMultilevel"/>
    <w:tmpl w:val="F83807E4"/>
    <w:lvl w:ilvl="0" w:tplc="F6EA1D8E">
      <w:start w:val="1"/>
      <w:numFmt w:val="decimal"/>
      <w:lvlText w:val="%1."/>
      <w:lvlJc w:val="left"/>
      <w:pPr>
        <w:ind w:left="720" w:hanging="360"/>
      </w:pPr>
    </w:lvl>
    <w:lvl w:ilvl="1" w:tplc="343A080E" w:tentative="1">
      <w:start w:val="1"/>
      <w:numFmt w:val="lowerLetter"/>
      <w:lvlText w:val="%2."/>
      <w:lvlJc w:val="left"/>
      <w:pPr>
        <w:ind w:left="1440" w:hanging="360"/>
      </w:pPr>
    </w:lvl>
    <w:lvl w:ilvl="2" w:tplc="5724766E" w:tentative="1">
      <w:start w:val="1"/>
      <w:numFmt w:val="lowerRoman"/>
      <w:lvlText w:val="%3."/>
      <w:lvlJc w:val="right"/>
      <w:pPr>
        <w:ind w:left="2160" w:hanging="180"/>
      </w:pPr>
    </w:lvl>
    <w:lvl w:ilvl="3" w:tplc="BDD40D6E" w:tentative="1">
      <w:start w:val="1"/>
      <w:numFmt w:val="decimal"/>
      <w:lvlText w:val="%4."/>
      <w:lvlJc w:val="left"/>
      <w:pPr>
        <w:ind w:left="2880" w:hanging="360"/>
      </w:pPr>
    </w:lvl>
    <w:lvl w:ilvl="4" w:tplc="AD481908" w:tentative="1">
      <w:start w:val="1"/>
      <w:numFmt w:val="lowerLetter"/>
      <w:lvlText w:val="%5."/>
      <w:lvlJc w:val="left"/>
      <w:pPr>
        <w:ind w:left="3600" w:hanging="360"/>
      </w:pPr>
    </w:lvl>
    <w:lvl w:ilvl="5" w:tplc="C26C5DD6" w:tentative="1">
      <w:start w:val="1"/>
      <w:numFmt w:val="lowerRoman"/>
      <w:lvlText w:val="%6."/>
      <w:lvlJc w:val="right"/>
      <w:pPr>
        <w:ind w:left="4320" w:hanging="180"/>
      </w:pPr>
    </w:lvl>
    <w:lvl w:ilvl="6" w:tplc="6EE82E30" w:tentative="1">
      <w:start w:val="1"/>
      <w:numFmt w:val="decimal"/>
      <w:lvlText w:val="%7."/>
      <w:lvlJc w:val="left"/>
      <w:pPr>
        <w:ind w:left="5040" w:hanging="360"/>
      </w:pPr>
    </w:lvl>
    <w:lvl w:ilvl="7" w:tplc="6966EBAE" w:tentative="1">
      <w:start w:val="1"/>
      <w:numFmt w:val="lowerLetter"/>
      <w:lvlText w:val="%8."/>
      <w:lvlJc w:val="left"/>
      <w:pPr>
        <w:ind w:left="5760" w:hanging="360"/>
      </w:pPr>
    </w:lvl>
    <w:lvl w:ilvl="8" w:tplc="FBE05FA4" w:tentative="1">
      <w:start w:val="1"/>
      <w:numFmt w:val="lowerRoman"/>
      <w:lvlText w:val="%9."/>
      <w:lvlJc w:val="right"/>
      <w:pPr>
        <w:ind w:left="6480" w:hanging="180"/>
      </w:pPr>
    </w:lvl>
  </w:abstractNum>
  <w:abstractNum w:abstractNumId="4" w15:restartNumberingAfterBreak="0">
    <w:nsid w:val="0FDA4476"/>
    <w:multiLevelType w:val="hybridMultilevel"/>
    <w:tmpl w:val="359859A0"/>
    <w:lvl w:ilvl="0" w:tplc="A52AC95A">
      <w:start w:val="1"/>
      <w:numFmt w:val="bullet"/>
      <w:lvlText w:val=""/>
      <w:lvlJc w:val="left"/>
      <w:pPr>
        <w:ind w:left="720" w:hanging="360"/>
      </w:pPr>
      <w:rPr>
        <w:rFonts w:ascii="Symbol" w:hAnsi="Symbol" w:hint="default"/>
      </w:rPr>
    </w:lvl>
    <w:lvl w:ilvl="1" w:tplc="0904374C" w:tentative="1">
      <w:start w:val="1"/>
      <w:numFmt w:val="bullet"/>
      <w:lvlText w:val="o"/>
      <w:lvlJc w:val="left"/>
      <w:pPr>
        <w:ind w:left="1440" w:hanging="360"/>
      </w:pPr>
      <w:rPr>
        <w:rFonts w:ascii="Courier New" w:hAnsi="Courier New" w:cs="Courier New" w:hint="default"/>
      </w:rPr>
    </w:lvl>
    <w:lvl w:ilvl="2" w:tplc="EBB2B720" w:tentative="1">
      <w:start w:val="1"/>
      <w:numFmt w:val="bullet"/>
      <w:lvlText w:val=""/>
      <w:lvlJc w:val="left"/>
      <w:pPr>
        <w:ind w:left="2160" w:hanging="360"/>
      </w:pPr>
      <w:rPr>
        <w:rFonts w:ascii="Wingdings" w:hAnsi="Wingdings" w:hint="default"/>
      </w:rPr>
    </w:lvl>
    <w:lvl w:ilvl="3" w:tplc="DBEA582C" w:tentative="1">
      <w:start w:val="1"/>
      <w:numFmt w:val="bullet"/>
      <w:lvlText w:val=""/>
      <w:lvlJc w:val="left"/>
      <w:pPr>
        <w:ind w:left="2880" w:hanging="360"/>
      </w:pPr>
      <w:rPr>
        <w:rFonts w:ascii="Symbol" w:hAnsi="Symbol" w:hint="default"/>
      </w:rPr>
    </w:lvl>
    <w:lvl w:ilvl="4" w:tplc="1F14BAD6" w:tentative="1">
      <w:start w:val="1"/>
      <w:numFmt w:val="bullet"/>
      <w:lvlText w:val="o"/>
      <w:lvlJc w:val="left"/>
      <w:pPr>
        <w:ind w:left="3600" w:hanging="360"/>
      </w:pPr>
      <w:rPr>
        <w:rFonts w:ascii="Courier New" w:hAnsi="Courier New" w:cs="Courier New" w:hint="default"/>
      </w:rPr>
    </w:lvl>
    <w:lvl w:ilvl="5" w:tplc="179884DC" w:tentative="1">
      <w:start w:val="1"/>
      <w:numFmt w:val="bullet"/>
      <w:lvlText w:val=""/>
      <w:lvlJc w:val="left"/>
      <w:pPr>
        <w:ind w:left="4320" w:hanging="360"/>
      </w:pPr>
      <w:rPr>
        <w:rFonts w:ascii="Wingdings" w:hAnsi="Wingdings" w:hint="default"/>
      </w:rPr>
    </w:lvl>
    <w:lvl w:ilvl="6" w:tplc="4F968ED4" w:tentative="1">
      <w:start w:val="1"/>
      <w:numFmt w:val="bullet"/>
      <w:lvlText w:val=""/>
      <w:lvlJc w:val="left"/>
      <w:pPr>
        <w:ind w:left="5040" w:hanging="360"/>
      </w:pPr>
      <w:rPr>
        <w:rFonts w:ascii="Symbol" w:hAnsi="Symbol" w:hint="default"/>
      </w:rPr>
    </w:lvl>
    <w:lvl w:ilvl="7" w:tplc="C1DE0986" w:tentative="1">
      <w:start w:val="1"/>
      <w:numFmt w:val="bullet"/>
      <w:lvlText w:val="o"/>
      <w:lvlJc w:val="left"/>
      <w:pPr>
        <w:ind w:left="5760" w:hanging="360"/>
      </w:pPr>
      <w:rPr>
        <w:rFonts w:ascii="Courier New" w:hAnsi="Courier New" w:cs="Courier New" w:hint="default"/>
      </w:rPr>
    </w:lvl>
    <w:lvl w:ilvl="8" w:tplc="BD3E8CFE" w:tentative="1">
      <w:start w:val="1"/>
      <w:numFmt w:val="bullet"/>
      <w:lvlText w:val=""/>
      <w:lvlJc w:val="left"/>
      <w:pPr>
        <w:ind w:left="6480" w:hanging="360"/>
      </w:pPr>
      <w:rPr>
        <w:rFonts w:ascii="Wingdings" w:hAnsi="Wingdings" w:hint="default"/>
      </w:rPr>
    </w:lvl>
  </w:abstractNum>
  <w:abstractNum w:abstractNumId="5" w15:restartNumberingAfterBreak="0">
    <w:nsid w:val="11475504"/>
    <w:multiLevelType w:val="hybridMultilevel"/>
    <w:tmpl w:val="816237FF"/>
    <w:lvl w:ilvl="0" w:tplc="D8221234">
      <w:start w:val="1"/>
      <w:numFmt w:val="bullet"/>
      <w:lvlText w:val="•"/>
      <w:lvlJc w:val="left"/>
    </w:lvl>
    <w:lvl w:ilvl="1" w:tplc="ABB261D2">
      <w:numFmt w:val="decimal"/>
      <w:lvlText w:val=""/>
      <w:lvlJc w:val="left"/>
    </w:lvl>
    <w:lvl w:ilvl="2" w:tplc="332A55E8">
      <w:numFmt w:val="decimal"/>
      <w:lvlText w:val=""/>
      <w:lvlJc w:val="left"/>
    </w:lvl>
    <w:lvl w:ilvl="3" w:tplc="FA0419F0">
      <w:numFmt w:val="decimal"/>
      <w:lvlText w:val=""/>
      <w:lvlJc w:val="left"/>
    </w:lvl>
    <w:lvl w:ilvl="4" w:tplc="578C10E2">
      <w:numFmt w:val="decimal"/>
      <w:lvlText w:val=""/>
      <w:lvlJc w:val="left"/>
    </w:lvl>
    <w:lvl w:ilvl="5" w:tplc="EE1A1A70">
      <w:numFmt w:val="decimal"/>
      <w:lvlText w:val=""/>
      <w:lvlJc w:val="left"/>
    </w:lvl>
    <w:lvl w:ilvl="6" w:tplc="B97663DA">
      <w:numFmt w:val="decimal"/>
      <w:lvlText w:val=""/>
      <w:lvlJc w:val="left"/>
    </w:lvl>
    <w:lvl w:ilvl="7" w:tplc="11400B26">
      <w:numFmt w:val="decimal"/>
      <w:lvlText w:val=""/>
      <w:lvlJc w:val="left"/>
    </w:lvl>
    <w:lvl w:ilvl="8" w:tplc="0BAAC3A6">
      <w:numFmt w:val="decimal"/>
      <w:lvlText w:val=""/>
      <w:lvlJc w:val="left"/>
    </w:lvl>
  </w:abstractNum>
  <w:abstractNum w:abstractNumId="6" w15:restartNumberingAfterBreak="0">
    <w:nsid w:val="128075AA"/>
    <w:multiLevelType w:val="hybridMultilevel"/>
    <w:tmpl w:val="7ADCAD24"/>
    <w:lvl w:ilvl="0" w:tplc="E48EDFB0">
      <w:start w:val="1"/>
      <w:numFmt w:val="bullet"/>
      <w:lvlText w:val=""/>
      <w:lvlJc w:val="left"/>
      <w:pPr>
        <w:ind w:left="1080" w:hanging="360"/>
      </w:pPr>
      <w:rPr>
        <w:rFonts w:ascii="Symbol" w:hAnsi="Symbol" w:hint="default"/>
      </w:rPr>
    </w:lvl>
    <w:lvl w:ilvl="1" w:tplc="E94E0774" w:tentative="1">
      <w:start w:val="1"/>
      <w:numFmt w:val="lowerLetter"/>
      <w:lvlText w:val="%2."/>
      <w:lvlJc w:val="left"/>
      <w:pPr>
        <w:ind w:left="1800" w:hanging="360"/>
      </w:pPr>
    </w:lvl>
    <w:lvl w:ilvl="2" w:tplc="6BECC1BC" w:tentative="1">
      <w:start w:val="1"/>
      <w:numFmt w:val="lowerRoman"/>
      <w:lvlText w:val="%3."/>
      <w:lvlJc w:val="right"/>
      <w:pPr>
        <w:ind w:left="2520" w:hanging="180"/>
      </w:pPr>
    </w:lvl>
    <w:lvl w:ilvl="3" w:tplc="C4B6F190" w:tentative="1">
      <w:start w:val="1"/>
      <w:numFmt w:val="decimal"/>
      <w:lvlText w:val="%4."/>
      <w:lvlJc w:val="left"/>
      <w:pPr>
        <w:ind w:left="3240" w:hanging="360"/>
      </w:pPr>
    </w:lvl>
    <w:lvl w:ilvl="4" w:tplc="E648051A" w:tentative="1">
      <w:start w:val="1"/>
      <w:numFmt w:val="lowerLetter"/>
      <w:lvlText w:val="%5."/>
      <w:lvlJc w:val="left"/>
      <w:pPr>
        <w:ind w:left="3960" w:hanging="360"/>
      </w:pPr>
    </w:lvl>
    <w:lvl w:ilvl="5" w:tplc="F912CFFC" w:tentative="1">
      <w:start w:val="1"/>
      <w:numFmt w:val="lowerRoman"/>
      <w:lvlText w:val="%6."/>
      <w:lvlJc w:val="right"/>
      <w:pPr>
        <w:ind w:left="4680" w:hanging="180"/>
      </w:pPr>
    </w:lvl>
    <w:lvl w:ilvl="6" w:tplc="B470B7A0" w:tentative="1">
      <w:start w:val="1"/>
      <w:numFmt w:val="decimal"/>
      <w:lvlText w:val="%7."/>
      <w:lvlJc w:val="left"/>
      <w:pPr>
        <w:ind w:left="5400" w:hanging="360"/>
      </w:pPr>
    </w:lvl>
    <w:lvl w:ilvl="7" w:tplc="F28CA510" w:tentative="1">
      <w:start w:val="1"/>
      <w:numFmt w:val="lowerLetter"/>
      <w:lvlText w:val="%8."/>
      <w:lvlJc w:val="left"/>
      <w:pPr>
        <w:ind w:left="6120" w:hanging="360"/>
      </w:pPr>
    </w:lvl>
    <w:lvl w:ilvl="8" w:tplc="F7EA94CC" w:tentative="1">
      <w:start w:val="1"/>
      <w:numFmt w:val="lowerRoman"/>
      <w:lvlText w:val="%9."/>
      <w:lvlJc w:val="right"/>
      <w:pPr>
        <w:ind w:left="6840" w:hanging="180"/>
      </w:pPr>
    </w:lvl>
  </w:abstractNum>
  <w:abstractNum w:abstractNumId="7" w15:restartNumberingAfterBreak="0">
    <w:nsid w:val="18E00E40"/>
    <w:multiLevelType w:val="hybridMultilevel"/>
    <w:tmpl w:val="2B7A3748"/>
    <w:lvl w:ilvl="0" w:tplc="40BAA4F4">
      <w:start w:val="1"/>
      <w:numFmt w:val="bullet"/>
      <w:lvlText w:val=""/>
      <w:lvlJc w:val="left"/>
      <w:pPr>
        <w:tabs>
          <w:tab w:val="num" w:pos="720"/>
        </w:tabs>
        <w:ind w:left="720" w:hanging="360"/>
      </w:pPr>
      <w:rPr>
        <w:rFonts w:ascii="Symbol" w:hAnsi="Symbol" w:hint="default"/>
      </w:rPr>
    </w:lvl>
    <w:lvl w:ilvl="1" w:tplc="8E827AF2">
      <w:start w:val="1"/>
      <w:numFmt w:val="bullet"/>
      <w:lvlText w:val="o"/>
      <w:lvlJc w:val="left"/>
      <w:pPr>
        <w:tabs>
          <w:tab w:val="num" w:pos="1440"/>
        </w:tabs>
        <w:ind w:left="1440" w:hanging="360"/>
      </w:pPr>
      <w:rPr>
        <w:rFonts w:ascii="Courier New" w:hAnsi="Courier New" w:cs="Courier New" w:hint="default"/>
      </w:rPr>
    </w:lvl>
    <w:lvl w:ilvl="2" w:tplc="06121902" w:tentative="1">
      <w:start w:val="1"/>
      <w:numFmt w:val="bullet"/>
      <w:lvlText w:val=""/>
      <w:lvlJc w:val="left"/>
      <w:pPr>
        <w:tabs>
          <w:tab w:val="num" w:pos="2160"/>
        </w:tabs>
        <w:ind w:left="2160" w:hanging="360"/>
      </w:pPr>
      <w:rPr>
        <w:rFonts w:ascii="Wingdings" w:hAnsi="Wingdings" w:hint="default"/>
      </w:rPr>
    </w:lvl>
    <w:lvl w:ilvl="3" w:tplc="A6466FB6" w:tentative="1">
      <w:start w:val="1"/>
      <w:numFmt w:val="bullet"/>
      <w:lvlText w:val=""/>
      <w:lvlJc w:val="left"/>
      <w:pPr>
        <w:tabs>
          <w:tab w:val="num" w:pos="2880"/>
        </w:tabs>
        <w:ind w:left="2880" w:hanging="360"/>
      </w:pPr>
      <w:rPr>
        <w:rFonts w:ascii="Symbol" w:hAnsi="Symbol" w:hint="default"/>
      </w:rPr>
    </w:lvl>
    <w:lvl w:ilvl="4" w:tplc="24461E12" w:tentative="1">
      <w:start w:val="1"/>
      <w:numFmt w:val="bullet"/>
      <w:lvlText w:val="o"/>
      <w:lvlJc w:val="left"/>
      <w:pPr>
        <w:tabs>
          <w:tab w:val="num" w:pos="3600"/>
        </w:tabs>
        <w:ind w:left="3600" w:hanging="360"/>
      </w:pPr>
      <w:rPr>
        <w:rFonts w:ascii="Courier New" w:hAnsi="Courier New" w:cs="Courier New" w:hint="default"/>
      </w:rPr>
    </w:lvl>
    <w:lvl w:ilvl="5" w:tplc="EBCA68F0" w:tentative="1">
      <w:start w:val="1"/>
      <w:numFmt w:val="bullet"/>
      <w:lvlText w:val=""/>
      <w:lvlJc w:val="left"/>
      <w:pPr>
        <w:tabs>
          <w:tab w:val="num" w:pos="4320"/>
        </w:tabs>
        <w:ind w:left="4320" w:hanging="360"/>
      </w:pPr>
      <w:rPr>
        <w:rFonts w:ascii="Wingdings" w:hAnsi="Wingdings" w:hint="default"/>
      </w:rPr>
    </w:lvl>
    <w:lvl w:ilvl="6" w:tplc="49465928" w:tentative="1">
      <w:start w:val="1"/>
      <w:numFmt w:val="bullet"/>
      <w:lvlText w:val=""/>
      <w:lvlJc w:val="left"/>
      <w:pPr>
        <w:tabs>
          <w:tab w:val="num" w:pos="5040"/>
        </w:tabs>
        <w:ind w:left="5040" w:hanging="360"/>
      </w:pPr>
      <w:rPr>
        <w:rFonts w:ascii="Symbol" w:hAnsi="Symbol" w:hint="default"/>
      </w:rPr>
    </w:lvl>
    <w:lvl w:ilvl="7" w:tplc="AA90C53A" w:tentative="1">
      <w:start w:val="1"/>
      <w:numFmt w:val="bullet"/>
      <w:lvlText w:val="o"/>
      <w:lvlJc w:val="left"/>
      <w:pPr>
        <w:tabs>
          <w:tab w:val="num" w:pos="5760"/>
        </w:tabs>
        <w:ind w:left="5760" w:hanging="360"/>
      </w:pPr>
      <w:rPr>
        <w:rFonts w:ascii="Courier New" w:hAnsi="Courier New" w:cs="Courier New" w:hint="default"/>
      </w:rPr>
    </w:lvl>
    <w:lvl w:ilvl="8" w:tplc="C600616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11270D"/>
    <w:multiLevelType w:val="hybridMultilevel"/>
    <w:tmpl w:val="8E802E8C"/>
    <w:lvl w:ilvl="0" w:tplc="FCC6C442">
      <w:start w:val="1"/>
      <w:numFmt w:val="decimal"/>
      <w:lvlText w:val="%1."/>
      <w:lvlJc w:val="left"/>
      <w:pPr>
        <w:ind w:left="720" w:hanging="360"/>
      </w:pPr>
    </w:lvl>
    <w:lvl w:ilvl="1" w:tplc="CB8C6B22" w:tentative="1">
      <w:start w:val="1"/>
      <w:numFmt w:val="lowerLetter"/>
      <w:lvlText w:val="%2."/>
      <w:lvlJc w:val="left"/>
      <w:pPr>
        <w:ind w:left="1440" w:hanging="360"/>
      </w:pPr>
    </w:lvl>
    <w:lvl w:ilvl="2" w:tplc="6F36FE08" w:tentative="1">
      <w:start w:val="1"/>
      <w:numFmt w:val="lowerRoman"/>
      <w:lvlText w:val="%3."/>
      <w:lvlJc w:val="right"/>
      <w:pPr>
        <w:ind w:left="2160" w:hanging="180"/>
      </w:pPr>
    </w:lvl>
    <w:lvl w:ilvl="3" w:tplc="006A34E0" w:tentative="1">
      <w:start w:val="1"/>
      <w:numFmt w:val="decimal"/>
      <w:lvlText w:val="%4."/>
      <w:lvlJc w:val="left"/>
      <w:pPr>
        <w:ind w:left="2880" w:hanging="360"/>
      </w:pPr>
    </w:lvl>
    <w:lvl w:ilvl="4" w:tplc="0054F708" w:tentative="1">
      <w:start w:val="1"/>
      <w:numFmt w:val="lowerLetter"/>
      <w:lvlText w:val="%5."/>
      <w:lvlJc w:val="left"/>
      <w:pPr>
        <w:ind w:left="3600" w:hanging="360"/>
      </w:pPr>
    </w:lvl>
    <w:lvl w:ilvl="5" w:tplc="AE72FC5A" w:tentative="1">
      <w:start w:val="1"/>
      <w:numFmt w:val="lowerRoman"/>
      <w:lvlText w:val="%6."/>
      <w:lvlJc w:val="right"/>
      <w:pPr>
        <w:ind w:left="4320" w:hanging="180"/>
      </w:pPr>
    </w:lvl>
    <w:lvl w:ilvl="6" w:tplc="A288AE7C" w:tentative="1">
      <w:start w:val="1"/>
      <w:numFmt w:val="decimal"/>
      <w:lvlText w:val="%7."/>
      <w:lvlJc w:val="left"/>
      <w:pPr>
        <w:ind w:left="5040" w:hanging="360"/>
      </w:pPr>
    </w:lvl>
    <w:lvl w:ilvl="7" w:tplc="5276CCE6" w:tentative="1">
      <w:start w:val="1"/>
      <w:numFmt w:val="lowerLetter"/>
      <w:lvlText w:val="%8."/>
      <w:lvlJc w:val="left"/>
      <w:pPr>
        <w:ind w:left="5760" w:hanging="360"/>
      </w:pPr>
    </w:lvl>
    <w:lvl w:ilvl="8" w:tplc="357657CE" w:tentative="1">
      <w:start w:val="1"/>
      <w:numFmt w:val="lowerRoman"/>
      <w:lvlText w:val="%9."/>
      <w:lvlJc w:val="right"/>
      <w:pPr>
        <w:ind w:left="6480" w:hanging="180"/>
      </w:pPr>
    </w:lvl>
  </w:abstractNum>
  <w:abstractNum w:abstractNumId="9" w15:restartNumberingAfterBreak="0">
    <w:nsid w:val="2A1A6C54"/>
    <w:multiLevelType w:val="hybridMultilevel"/>
    <w:tmpl w:val="CF70BAA6"/>
    <w:lvl w:ilvl="0" w:tplc="599870BA">
      <w:start w:val="1"/>
      <w:numFmt w:val="decimal"/>
      <w:lvlText w:val="%1."/>
      <w:lvlJc w:val="left"/>
      <w:pPr>
        <w:ind w:left="720" w:hanging="360"/>
      </w:pPr>
    </w:lvl>
    <w:lvl w:ilvl="1" w:tplc="026056B2" w:tentative="1">
      <w:start w:val="1"/>
      <w:numFmt w:val="lowerLetter"/>
      <w:lvlText w:val="%2."/>
      <w:lvlJc w:val="left"/>
      <w:pPr>
        <w:ind w:left="1440" w:hanging="360"/>
      </w:pPr>
    </w:lvl>
    <w:lvl w:ilvl="2" w:tplc="70F87884" w:tentative="1">
      <w:start w:val="1"/>
      <w:numFmt w:val="lowerRoman"/>
      <w:lvlText w:val="%3."/>
      <w:lvlJc w:val="right"/>
      <w:pPr>
        <w:ind w:left="2160" w:hanging="180"/>
      </w:pPr>
    </w:lvl>
    <w:lvl w:ilvl="3" w:tplc="BBE03B7E" w:tentative="1">
      <w:start w:val="1"/>
      <w:numFmt w:val="decimal"/>
      <w:lvlText w:val="%4."/>
      <w:lvlJc w:val="left"/>
      <w:pPr>
        <w:ind w:left="2880" w:hanging="360"/>
      </w:pPr>
    </w:lvl>
    <w:lvl w:ilvl="4" w:tplc="BCBE630E" w:tentative="1">
      <w:start w:val="1"/>
      <w:numFmt w:val="lowerLetter"/>
      <w:lvlText w:val="%5."/>
      <w:lvlJc w:val="left"/>
      <w:pPr>
        <w:ind w:left="3600" w:hanging="360"/>
      </w:pPr>
    </w:lvl>
    <w:lvl w:ilvl="5" w:tplc="8C2A8D26" w:tentative="1">
      <w:start w:val="1"/>
      <w:numFmt w:val="lowerRoman"/>
      <w:lvlText w:val="%6."/>
      <w:lvlJc w:val="right"/>
      <w:pPr>
        <w:ind w:left="4320" w:hanging="180"/>
      </w:pPr>
    </w:lvl>
    <w:lvl w:ilvl="6" w:tplc="67B06928" w:tentative="1">
      <w:start w:val="1"/>
      <w:numFmt w:val="decimal"/>
      <w:lvlText w:val="%7."/>
      <w:lvlJc w:val="left"/>
      <w:pPr>
        <w:ind w:left="5040" w:hanging="360"/>
      </w:pPr>
    </w:lvl>
    <w:lvl w:ilvl="7" w:tplc="89D081E8" w:tentative="1">
      <w:start w:val="1"/>
      <w:numFmt w:val="lowerLetter"/>
      <w:lvlText w:val="%8."/>
      <w:lvlJc w:val="left"/>
      <w:pPr>
        <w:ind w:left="5760" w:hanging="360"/>
      </w:pPr>
    </w:lvl>
    <w:lvl w:ilvl="8" w:tplc="21F64CC0" w:tentative="1">
      <w:start w:val="1"/>
      <w:numFmt w:val="lowerRoman"/>
      <w:lvlText w:val="%9."/>
      <w:lvlJc w:val="right"/>
      <w:pPr>
        <w:ind w:left="6480" w:hanging="180"/>
      </w:pPr>
    </w:lvl>
  </w:abstractNum>
  <w:abstractNum w:abstractNumId="10" w15:restartNumberingAfterBreak="0">
    <w:nsid w:val="2AC50087"/>
    <w:multiLevelType w:val="hybridMultilevel"/>
    <w:tmpl w:val="E9FAA0AE"/>
    <w:lvl w:ilvl="0" w:tplc="EF38EC0C">
      <w:start w:val="1"/>
      <w:numFmt w:val="bullet"/>
      <w:lvlText w:val="•"/>
      <w:lvlJc w:val="left"/>
      <w:pPr>
        <w:tabs>
          <w:tab w:val="num" w:pos="720"/>
        </w:tabs>
        <w:ind w:left="720" w:hanging="360"/>
      </w:pPr>
      <w:rPr>
        <w:rFonts w:ascii="Arial" w:hAnsi="Arial" w:hint="default"/>
      </w:rPr>
    </w:lvl>
    <w:lvl w:ilvl="1" w:tplc="455A1FCC" w:tentative="1">
      <w:start w:val="1"/>
      <w:numFmt w:val="bullet"/>
      <w:lvlText w:val="•"/>
      <w:lvlJc w:val="left"/>
      <w:pPr>
        <w:tabs>
          <w:tab w:val="num" w:pos="1440"/>
        </w:tabs>
        <w:ind w:left="1440" w:hanging="360"/>
      </w:pPr>
      <w:rPr>
        <w:rFonts w:ascii="Arial" w:hAnsi="Arial" w:hint="default"/>
      </w:rPr>
    </w:lvl>
    <w:lvl w:ilvl="2" w:tplc="58923978" w:tentative="1">
      <w:start w:val="1"/>
      <w:numFmt w:val="bullet"/>
      <w:lvlText w:val="•"/>
      <w:lvlJc w:val="left"/>
      <w:pPr>
        <w:tabs>
          <w:tab w:val="num" w:pos="2160"/>
        </w:tabs>
        <w:ind w:left="2160" w:hanging="360"/>
      </w:pPr>
      <w:rPr>
        <w:rFonts w:ascii="Arial" w:hAnsi="Arial" w:hint="default"/>
      </w:rPr>
    </w:lvl>
    <w:lvl w:ilvl="3" w:tplc="0B8650D2" w:tentative="1">
      <w:start w:val="1"/>
      <w:numFmt w:val="bullet"/>
      <w:lvlText w:val="•"/>
      <w:lvlJc w:val="left"/>
      <w:pPr>
        <w:tabs>
          <w:tab w:val="num" w:pos="2880"/>
        </w:tabs>
        <w:ind w:left="2880" w:hanging="360"/>
      </w:pPr>
      <w:rPr>
        <w:rFonts w:ascii="Arial" w:hAnsi="Arial" w:hint="default"/>
      </w:rPr>
    </w:lvl>
    <w:lvl w:ilvl="4" w:tplc="E3CA4AB0" w:tentative="1">
      <w:start w:val="1"/>
      <w:numFmt w:val="bullet"/>
      <w:lvlText w:val="•"/>
      <w:lvlJc w:val="left"/>
      <w:pPr>
        <w:tabs>
          <w:tab w:val="num" w:pos="3600"/>
        </w:tabs>
        <w:ind w:left="3600" w:hanging="360"/>
      </w:pPr>
      <w:rPr>
        <w:rFonts w:ascii="Arial" w:hAnsi="Arial" w:hint="default"/>
      </w:rPr>
    </w:lvl>
    <w:lvl w:ilvl="5" w:tplc="97CE22AE" w:tentative="1">
      <w:start w:val="1"/>
      <w:numFmt w:val="bullet"/>
      <w:lvlText w:val="•"/>
      <w:lvlJc w:val="left"/>
      <w:pPr>
        <w:tabs>
          <w:tab w:val="num" w:pos="4320"/>
        </w:tabs>
        <w:ind w:left="4320" w:hanging="360"/>
      </w:pPr>
      <w:rPr>
        <w:rFonts w:ascii="Arial" w:hAnsi="Arial" w:hint="default"/>
      </w:rPr>
    </w:lvl>
    <w:lvl w:ilvl="6" w:tplc="BC3253C4" w:tentative="1">
      <w:start w:val="1"/>
      <w:numFmt w:val="bullet"/>
      <w:lvlText w:val="•"/>
      <w:lvlJc w:val="left"/>
      <w:pPr>
        <w:tabs>
          <w:tab w:val="num" w:pos="5040"/>
        </w:tabs>
        <w:ind w:left="5040" w:hanging="360"/>
      </w:pPr>
      <w:rPr>
        <w:rFonts w:ascii="Arial" w:hAnsi="Arial" w:hint="default"/>
      </w:rPr>
    </w:lvl>
    <w:lvl w:ilvl="7" w:tplc="045EF452" w:tentative="1">
      <w:start w:val="1"/>
      <w:numFmt w:val="bullet"/>
      <w:lvlText w:val="•"/>
      <w:lvlJc w:val="left"/>
      <w:pPr>
        <w:tabs>
          <w:tab w:val="num" w:pos="5760"/>
        </w:tabs>
        <w:ind w:left="5760" w:hanging="360"/>
      </w:pPr>
      <w:rPr>
        <w:rFonts w:ascii="Arial" w:hAnsi="Arial" w:hint="default"/>
      </w:rPr>
    </w:lvl>
    <w:lvl w:ilvl="8" w:tplc="7918022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AFB1070"/>
    <w:multiLevelType w:val="hybridMultilevel"/>
    <w:tmpl w:val="3F5C11E6"/>
    <w:lvl w:ilvl="0" w:tplc="3A8C7E06">
      <w:start w:val="1"/>
      <w:numFmt w:val="decimal"/>
      <w:lvlText w:val="(%1)"/>
      <w:lvlJc w:val="left"/>
      <w:pPr>
        <w:ind w:left="360" w:hanging="360"/>
      </w:pPr>
      <w:rPr>
        <w:rFonts w:hint="default"/>
      </w:rPr>
    </w:lvl>
    <w:lvl w:ilvl="1" w:tplc="1320F180" w:tentative="1">
      <w:start w:val="1"/>
      <w:numFmt w:val="lowerLetter"/>
      <w:lvlText w:val="%2."/>
      <w:lvlJc w:val="left"/>
      <w:pPr>
        <w:ind w:left="720" w:hanging="360"/>
      </w:pPr>
    </w:lvl>
    <w:lvl w:ilvl="2" w:tplc="774AE318" w:tentative="1">
      <w:start w:val="1"/>
      <w:numFmt w:val="lowerRoman"/>
      <w:lvlText w:val="%3."/>
      <w:lvlJc w:val="right"/>
      <w:pPr>
        <w:ind w:left="1440" w:hanging="180"/>
      </w:pPr>
    </w:lvl>
    <w:lvl w:ilvl="3" w:tplc="ABFA2C62" w:tentative="1">
      <w:start w:val="1"/>
      <w:numFmt w:val="decimal"/>
      <w:lvlText w:val="%4."/>
      <w:lvlJc w:val="left"/>
      <w:pPr>
        <w:ind w:left="2160" w:hanging="360"/>
      </w:pPr>
    </w:lvl>
    <w:lvl w:ilvl="4" w:tplc="04826F68" w:tentative="1">
      <w:start w:val="1"/>
      <w:numFmt w:val="lowerLetter"/>
      <w:lvlText w:val="%5."/>
      <w:lvlJc w:val="left"/>
      <w:pPr>
        <w:ind w:left="2880" w:hanging="360"/>
      </w:pPr>
    </w:lvl>
    <w:lvl w:ilvl="5" w:tplc="7FB602B8" w:tentative="1">
      <w:start w:val="1"/>
      <w:numFmt w:val="lowerRoman"/>
      <w:lvlText w:val="%6."/>
      <w:lvlJc w:val="right"/>
      <w:pPr>
        <w:ind w:left="3600" w:hanging="180"/>
      </w:pPr>
    </w:lvl>
    <w:lvl w:ilvl="6" w:tplc="C46A9874" w:tentative="1">
      <w:start w:val="1"/>
      <w:numFmt w:val="decimal"/>
      <w:lvlText w:val="%7."/>
      <w:lvlJc w:val="left"/>
      <w:pPr>
        <w:ind w:left="4320" w:hanging="360"/>
      </w:pPr>
    </w:lvl>
    <w:lvl w:ilvl="7" w:tplc="35320C36" w:tentative="1">
      <w:start w:val="1"/>
      <w:numFmt w:val="lowerLetter"/>
      <w:lvlText w:val="%8."/>
      <w:lvlJc w:val="left"/>
      <w:pPr>
        <w:ind w:left="5040" w:hanging="360"/>
      </w:pPr>
    </w:lvl>
    <w:lvl w:ilvl="8" w:tplc="DC5C4986" w:tentative="1">
      <w:start w:val="1"/>
      <w:numFmt w:val="lowerRoman"/>
      <w:lvlText w:val="%9."/>
      <w:lvlJc w:val="right"/>
      <w:pPr>
        <w:ind w:left="5760" w:hanging="180"/>
      </w:pPr>
    </w:lvl>
  </w:abstractNum>
  <w:abstractNum w:abstractNumId="12" w15:restartNumberingAfterBreak="0">
    <w:nsid w:val="2C893F1F"/>
    <w:multiLevelType w:val="hybridMultilevel"/>
    <w:tmpl w:val="78E20A54"/>
    <w:lvl w:ilvl="0" w:tplc="54F6BC38">
      <w:start w:val="1"/>
      <w:numFmt w:val="decimal"/>
      <w:lvlText w:val="%1."/>
      <w:lvlJc w:val="left"/>
      <w:pPr>
        <w:ind w:left="1440" w:hanging="360"/>
      </w:pPr>
    </w:lvl>
    <w:lvl w:ilvl="1" w:tplc="4A74BFC0" w:tentative="1">
      <w:start w:val="1"/>
      <w:numFmt w:val="lowerLetter"/>
      <w:lvlText w:val="%2."/>
      <w:lvlJc w:val="left"/>
      <w:pPr>
        <w:ind w:left="2160" w:hanging="360"/>
      </w:pPr>
    </w:lvl>
    <w:lvl w:ilvl="2" w:tplc="C51EB99A" w:tentative="1">
      <w:start w:val="1"/>
      <w:numFmt w:val="lowerRoman"/>
      <w:lvlText w:val="%3."/>
      <w:lvlJc w:val="right"/>
      <w:pPr>
        <w:ind w:left="2880" w:hanging="180"/>
      </w:pPr>
    </w:lvl>
    <w:lvl w:ilvl="3" w:tplc="DDAEE358" w:tentative="1">
      <w:start w:val="1"/>
      <w:numFmt w:val="decimal"/>
      <w:lvlText w:val="%4."/>
      <w:lvlJc w:val="left"/>
      <w:pPr>
        <w:ind w:left="3600" w:hanging="360"/>
      </w:pPr>
    </w:lvl>
    <w:lvl w:ilvl="4" w:tplc="2E4A33E0" w:tentative="1">
      <w:start w:val="1"/>
      <w:numFmt w:val="lowerLetter"/>
      <w:lvlText w:val="%5."/>
      <w:lvlJc w:val="left"/>
      <w:pPr>
        <w:ind w:left="4320" w:hanging="360"/>
      </w:pPr>
    </w:lvl>
    <w:lvl w:ilvl="5" w:tplc="A04039A6" w:tentative="1">
      <w:start w:val="1"/>
      <w:numFmt w:val="lowerRoman"/>
      <w:lvlText w:val="%6."/>
      <w:lvlJc w:val="right"/>
      <w:pPr>
        <w:ind w:left="5040" w:hanging="180"/>
      </w:pPr>
    </w:lvl>
    <w:lvl w:ilvl="6" w:tplc="1A4EA682" w:tentative="1">
      <w:start w:val="1"/>
      <w:numFmt w:val="decimal"/>
      <w:lvlText w:val="%7."/>
      <w:lvlJc w:val="left"/>
      <w:pPr>
        <w:ind w:left="5760" w:hanging="360"/>
      </w:pPr>
    </w:lvl>
    <w:lvl w:ilvl="7" w:tplc="44BEBDA6" w:tentative="1">
      <w:start w:val="1"/>
      <w:numFmt w:val="lowerLetter"/>
      <w:lvlText w:val="%8."/>
      <w:lvlJc w:val="left"/>
      <w:pPr>
        <w:ind w:left="6480" w:hanging="360"/>
      </w:pPr>
    </w:lvl>
    <w:lvl w:ilvl="8" w:tplc="445AC7CA" w:tentative="1">
      <w:start w:val="1"/>
      <w:numFmt w:val="lowerRoman"/>
      <w:lvlText w:val="%9."/>
      <w:lvlJc w:val="right"/>
      <w:pPr>
        <w:ind w:left="7200" w:hanging="180"/>
      </w:pPr>
    </w:lvl>
  </w:abstractNum>
  <w:abstractNum w:abstractNumId="13" w15:restartNumberingAfterBreak="0">
    <w:nsid w:val="2E11706D"/>
    <w:multiLevelType w:val="multilevel"/>
    <w:tmpl w:val="C584D1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7B55AA"/>
    <w:multiLevelType w:val="hybridMultilevel"/>
    <w:tmpl w:val="69AC4162"/>
    <w:lvl w:ilvl="0" w:tplc="88CEEECC">
      <w:start w:val="1"/>
      <w:numFmt w:val="upperLetter"/>
      <w:lvlText w:val="%1."/>
      <w:lvlJc w:val="left"/>
      <w:pPr>
        <w:ind w:left="1080" w:hanging="360"/>
      </w:pPr>
      <w:rPr>
        <w:rFonts w:hint="default"/>
      </w:rPr>
    </w:lvl>
    <w:lvl w:ilvl="1" w:tplc="C4907FA8" w:tentative="1">
      <w:start w:val="1"/>
      <w:numFmt w:val="lowerLetter"/>
      <w:lvlText w:val="%2."/>
      <w:lvlJc w:val="left"/>
      <w:pPr>
        <w:ind w:left="1800" w:hanging="360"/>
      </w:pPr>
    </w:lvl>
    <w:lvl w:ilvl="2" w:tplc="DD824790" w:tentative="1">
      <w:start w:val="1"/>
      <w:numFmt w:val="lowerRoman"/>
      <w:lvlText w:val="%3."/>
      <w:lvlJc w:val="right"/>
      <w:pPr>
        <w:ind w:left="2520" w:hanging="180"/>
      </w:pPr>
    </w:lvl>
    <w:lvl w:ilvl="3" w:tplc="B960104C" w:tentative="1">
      <w:start w:val="1"/>
      <w:numFmt w:val="decimal"/>
      <w:lvlText w:val="%4."/>
      <w:lvlJc w:val="left"/>
      <w:pPr>
        <w:ind w:left="3240" w:hanging="360"/>
      </w:pPr>
    </w:lvl>
    <w:lvl w:ilvl="4" w:tplc="727EC078" w:tentative="1">
      <w:start w:val="1"/>
      <w:numFmt w:val="lowerLetter"/>
      <w:lvlText w:val="%5."/>
      <w:lvlJc w:val="left"/>
      <w:pPr>
        <w:ind w:left="3960" w:hanging="360"/>
      </w:pPr>
    </w:lvl>
    <w:lvl w:ilvl="5" w:tplc="73088886" w:tentative="1">
      <w:start w:val="1"/>
      <w:numFmt w:val="lowerRoman"/>
      <w:lvlText w:val="%6."/>
      <w:lvlJc w:val="right"/>
      <w:pPr>
        <w:ind w:left="4680" w:hanging="180"/>
      </w:pPr>
    </w:lvl>
    <w:lvl w:ilvl="6" w:tplc="00F86FB2" w:tentative="1">
      <w:start w:val="1"/>
      <w:numFmt w:val="decimal"/>
      <w:lvlText w:val="%7."/>
      <w:lvlJc w:val="left"/>
      <w:pPr>
        <w:ind w:left="5400" w:hanging="360"/>
      </w:pPr>
    </w:lvl>
    <w:lvl w:ilvl="7" w:tplc="5C5A6B22" w:tentative="1">
      <w:start w:val="1"/>
      <w:numFmt w:val="lowerLetter"/>
      <w:lvlText w:val="%8."/>
      <w:lvlJc w:val="left"/>
      <w:pPr>
        <w:ind w:left="6120" w:hanging="360"/>
      </w:pPr>
    </w:lvl>
    <w:lvl w:ilvl="8" w:tplc="7A20C206" w:tentative="1">
      <w:start w:val="1"/>
      <w:numFmt w:val="lowerRoman"/>
      <w:lvlText w:val="%9."/>
      <w:lvlJc w:val="right"/>
      <w:pPr>
        <w:ind w:left="6840" w:hanging="180"/>
      </w:pPr>
    </w:lvl>
  </w:abstractNum>
  <w:abstractNum w:abstractNumId="15" w15:restartNumberingAfterBreak="0">
    <w:nsid w:val="333D6BE3"/>
    <w:multiLevelType w:val="multilevel"/>
    <w:tmpl w:val="64DA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7A7C0C"/>
    <w:multiLevelType w:val="hybridMultilevel"/>
    <w:tmpl w:val="D0E69A44"/>
    <w:lvl w:ilvl="0" w:tplc="05BECCAC">
      <w:numFmt w:val="bullet"/>
      <w:lvlText w:val="-"/>
      <w:lvlJc w:val="left"/>
      <w:pPr>
        <w:ind w:left="720" w:hanging="360"/>
      </w:pPr>
      <w:rPr>
        <w:rFonts w:ascii="Times New Roman" w:eastAsia="Calibri" w:hAnsi="Times New Roman" w:cs="Times New Roman" w:hint="default"/>
      </w:rPr>
    </w:lvl>
    <w:lvl w:ilvl="1" w:tplc="9A30A7CE" w:tentative="1">
      <w:start w:val="1"/>
      <w:numFmt w:val="bullet"/>
      <w:lvlText w:val="o"/>
      <w:lvlJc w:val="left"/>
      <w:pPr>
        <w:ind w:left="1440" w:hanging="360"/>
      </w:pPr>
      <w:rPr>
        <w:rFonts w:ascii="Courier New" w:hAnsi="Courier New" w:cs="Courier New" w:hint="default"/>
      </w:rPr>
    </w:lvl>
    <w:lvl w:ilvl="2" w:tplc="189A2FDC" w:tentative="1">
      <w:start w:val="1"/>
      <w:numFmt w:val="bullet"/>
      <w:lvlText w:val=""/>
      <w:lvlJc w:val="left"/>
      <w:pPr>
        <w:ind w:left="2160" w:hanging="360"/>
      </w:pPr>
      <w:rPr>
        <w:rFonts w:ascii="Wingdings" w:hAnsi="Wingdings" w:hint="default"/>
      </w:rPr>
    </w:lvl>
    <w:lvl w:ilvl="3" w:tplc="85069B0C" w:tentative="1">
      <w:start w:val="1"/>
      <w:numFmt w:val="bullet"/>
      <w:lvlText w:val=""/>
      <w:lvlJc w:val="left"/>
      <w:pPr>
        <w:ind w:left="2880" w:hanging="360"/>
      </w:pPr>
      <w:rPr>
        <w:rFonts w:ascii="Symbol" w:hAnsi="Symbol" w:hint="default"/>
      </w:rPr>
    </w:lvl>
    <w:lvl w:ilvl="4" w:tplc="9620B47A" w:tentative="1">
      <w:start w:val="1"/>
      <w:numFmt w:val="bullet"/>
      <w:lvlText w:val="o"/>
      <w:lvlJc w:val="left"/>
      <w:pPr>
        <w:ind w:left="3600" w:hanging="360"/>
      </w:pPr>
      <w:rPr>
        <w:rFonts w:ascii="Courier New" w:hAnsi="Courier New" w:cs="Courier New" w:hint="default"/>
      </w:rPr>
    </w:lvl>
    <w:lvl w:ilvl="5" w:tplc="1E22626C" w:tentative="1">
      <w:start w:val="1"/>
      <w:numFmt w:val="bullet"/>
      <w:lvlText w:val=""/>
      <w:lvlJc w:val="left"/>
      <w:pPr>
        <w:ind w:left="4320" w:hanging="360"/>
      </w:pPr>
      <w:rPr>
        <w:rFonts w:ascii="Wingdings" w:hAnsi="Wingdings" w:hint="default"/>
      </w:rPr>
    </w:lvl>
    <w:lvl w:ilvl="6" w:tplc="32DA40CE" w:tentative="1">
      <w:start w:val="1"/>
      <w:numFmt w:val="bullet"/>
      <w:lvlText w:val=""/>
      <w:lvlJc w:val="left"/>
      <w:pPr>
        <w:ind w:left="5040" w:hanging="360"/>
      </w:pPr>
      <w:rPr>
        <w:rFonts w:ascii="Symbol" w:hAnsi="Symbol" w:hint="default"/>
      </w:rPr>
    </w:lvl>
    <w:lvl w:ilvl="7" w:tplc="93EC292C" w:tentative="1">
      <w:start w:val="1"/>
      <w:numFmt w:val="bullet"/>
      <w:lvlText w:val="o"/>
      <w:lvlJc w:val="left"/>
      <w:pPr>
        <w:ind w:left="5760" w:hanging="360"/>
      </w:pPr>
      <w:rPr>
        <w:rFonts w:ascii="Courier New" w:hAnsi="Courier New" w:cs="Courier New" w:hint="default"/>
      </w:rPr>
    </w:lvl>
    <w:lvl w:ilvl="8" w:tplc="FD96112A" w:tentative="1">
      <w:start w:val="1"/>
      <w:numFmt w:val="bullet"/>
      <w:lvlText w:val=""/>
      <w:lvlJc w:val="left"/>
      <w:pPr>
        <w:ind w:left="6480" w:hanging="360"/>
      </w:pPr>
      <w:rPr>
        <w:rFonts w:ascii="Wingdings" w:hAnsi="Wingdings" w:hint="default"/>
      </w:rPr>
    </w:lvl>
  </w:abstractNum>
  <w:abstractNum w:abstractNumId="17" w15:restartNumberingAfterBreak="0">
    <w:nsid w:val="36907CF0"/>
    <w:multiLevelType w:val="multilevel"/>
    <w:tmpl w:val="ABDA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6218C"/>
    <w:multiLevelType w:val="hybridMultilevel"/>
    <w:tmpl w:val="3EB65764"/>
    <w:lvl w:ilvl="0" w:tplc="AFDABF7E">
      <w:start w:val="1"/>
      <w:numFmt w:val="decimal"/>
      <w:lvlText w:val="%1."/>
      <w:lvlJc w:val="left"/>
      <w:pPr>
        <w:ind w:left="720" w:hanging="360"/>
      </w:pPr>
      <w:rPr>
        <w:rFonts w:hint="default"/>
      </w:rPr>
    </w:lvl>
    <w:lvl w:ilvl="1" w:tplc="D3D8BAA4" w:tentative="1">
      <w:start w:val="1"/>
      <w:numFmt w:val="lowerLetter"/>
      <w:lvlText w:val="%2."/>
      <w:lvlJc w:val="left"/>
      <w:pPr>
        <w:ind w:left="1440" w:hanging="360"/>
      </w:pPr>
    </w:lvl>
    <w:lvl w:ilvl="2" w:tplc="CE564CEA" w:tentative="1">
      <w:start w:val="1"/>
      <w:numFmt w:val="lowerRoman"/>
      <w:lvlText w:val="%3."/>
      <w:lvlJc w:val="right"/>
      <w:pPr>
        <w:ind w:left="2160" w:hanging="180"/>
      </w:pPr>
    </w:lvl>
    <w:lvl w:ilvl="3" w:tplc="2A1E4536" w:tentative="1">
      <w:start w:val="1"/>
      <w:numFmt w:val="decimal"/>
      <w:lvlText w:val="%4."/>
      <w:lvlJc w:val="left"/>
      <w:pPr>
        <w:ind w:left="2880" w:hanging="360"/>
      </w:pPr>
    </w:lvl>
    <w:lvl w:ilvl="4" w:tplc="B7782D5C" w:tentative="1">
      <w:start w:val="1"/>
      <w:numFmt w:val="lowerLetter"/>
      <w:lvlText w:val="%5."/>
      <w:lvlJc w:val="left"/>
      <w:pPr>
        <w:ind w:left="3600" w:hanging="360"/>
      </w:pPr>
    </w:lvl>
    <w:lvl w:ilvl="5" w:tplc="A80C6338" w:tentative="1">
      <w:start w:val="1"/>
      <w:numFmt w:val="lowerRoman"/>
      <w:lvlText w:val="%6."/>
      <w:lvlJc w:val="right"/>
      <w:pPr>
        <w:ind w:left="4320" w:hanging="180"/>
      </w:pPr>
    </w:lvl>
    <w:lvl w:ilvl="6" w:tplc="E4AAE086" w:tentative="1">
      <w:start w:val="1"/>
      <w:numFmt w:val="decimal"/>
      <w:lvlText w:val="%7."/>
      <w:lvlJc w:val="left"/>
      <w:pPr>
        <w:ind w:left="5040" w:hanging="360"/>
      </w:pPr>
    </w:lvl>
    <w:lvl w:ilvl="7" w:tplc="1270AF36" w:tentative="1">
      <w:start w:val="1"/>
      <w:numFmt w:val="lowerLetter"/>
      <w:lvlText w:val="%8."/>
      <w:lvlJc w:val="left"/>
      <w:pPr>
        <w:ind w:left="5760" w:hanging="360"/>
      </w:pPr>
    </w:lvl>
    <w:lvl w:ilvl="8" w:tplc="2CE492F6" w:tentative="1">
      <w:start w:val="1"/>
      <w:numFmt w:val="lowerRoman"/>
      <w:lvlText w:val="%9."/>
      <w:lvlJc w:val="right"/>
      <w:pPr>
        <w:ind w:left="6480" w:hanging="180"/>
      </w:pPr>
    </w:lvl>
  </w:abstractNum>
  <w:abstractNum w:abstractNumId="19" w15:restartNumberingAfterBreak="0">
    <w:nsid w:val="39CD3D2D"/>
    <w:multiLevelType w:val="multilevel"/>
    <w:tmpl w:val="9E385EF0"/>
    <w:lvl w:ilvl="0">
      <w:start w:val="1"/>
      <w:numFmt w:val="decimal"/>
      <w:lvlText w:val="%1."/>
      <w:lvlJc w:val="left"/>
      <w:pPr>
        <w:ind w:left="360" w:hanging="360"/>
      </w:pPr>
    </w:lvl>
    <w:lvl w:ilvl="1">
      <w:start w:val="1"/>
      <w:numFmt w:val="decimal"/>
      <w:lvlText w:val="%1.%2."/>
      <w:lvlJc w:val="left"/>
      <w:pPr>
        <w:ind w:left="1512" w:hanging="432"/>
      </w:pPr>
    </w:lvl>
    <w:lvl w:ilvl="2">
      <w:start w:val="1"/>
      <w:numFmt w:val="decimal"/>
      <w:lvlText w:val="%1.%2.%3."/>
      <w:lvlJc w:val="left"/>
      <w:pPr>
        <w:ind w:left="1224" w:hanging="504"/>
      </w:pPr>
      <w:rPr>
        <w:i w:val="0"/>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821695"/>
    <w:multiLevelType w:val="hybridMultilevel"/>
    <w:tmpl w:val="F83807E4"/>
    <w:lvl w:ilvl="0" w:tplc="3C620964">
      <w:start w:val="1"/>
      <w:numFmt w:val="decimal"/>
      <w:lvlText w:val="%1."/>
      <w:lvlJc w:val="left"/>
      <w:pPr>
        <w:ind w:left="720" w:hanging="360"/>
      </w:pPr>
    </w:lvl>
    <w:lvl w:ilvl="1" w:tplc="A72CD678" w:tentative="1">
      <w:start w:val="1"/>
      <w:numFmt w:val="lowerLetter"/>
      <w:lvlText w:val="%2."/>
      <w:lvlJc w:val="left"/>
      <w:pPr>
        <w:ind w:left="1440" w:hanging="360"/>
      </w:pPr>
    </w:lvl>
    <w:lvl w:ilvl="2" w:tplc="7C10D87C" w:tentative="1">
      <w:start w:val="1"/>
      <w:numFmt w:val="lowerRoman"/>
      <w:lvlText w:val="%3."/>
      <w:lvlJc w:val="right"/>
      <w:pPr>
        <w:ind w:left="2160" w:hanging="180"/>
      </w:pPr>
    </w:lvl>
    <w:lvl w:ilvl="3" w:tplc="9E469070" w:tentative="1">
      <w:start w:val="1"/>
      <w:numFmt w:val="decimal"/>
      <w:lvlText w:val="%4."/>
      <w:lvlJc w:val="left"/>
      <w:pPr>
        <w:ind w:left="2880" w:hanging="360"/>
      </w:pPr>
    </w:lvl>
    <w:lvl w:ilvl="4" w:tplc="9FA87DF6" w:tentative="1">
      <w:start w:val="1"/>
      <w:numFmt w:val="lowerLetter"/>
      <w:lvlText w:val="%5."/>
      <w:lvlJc w:val="left"/>
      <w:pPr>
        <w:ind w:left="3600" w:hanging="360"/>
      </w:pPr>
    </w:lvl>
    <w:lvl w:ilvl="5" w:tplc="EE5A81E8" w:tentative="1">
      <w:start w:val="1"/>
      <w:numFmt w:val="lowerRoman"/>
      <w:lvlText w:val="%6."/>
      <w:lvlJc w:val="right"/>
      <w:pPr>
        <w:ind w:left="4320" w:hanging="180"/>
      </w:pPr>
    </w:lvl>
    <w:lvl w:ilvl="6" w:tplc="2F924AE0" w:tentative="1">
      <w:start w:val="1"/>
      <w:numFmt w:val="decimal"/>
      <w:lvlText w:val="%7."/>
      <w:lvlJc w:val="left"/>
      <w:pPr>
        <w:ind w:left="5040" w:hanging="360"/>
      </w:pPr>
    </w:lvl>
    <w:lvl w:ilvl="7" w:tplc="EA0213F6" w:tentative="1">
      <w:start w:val="1"/>
      <w:numFmt w:val="lowerLetter"/>
      <w:lvlText w:val="%8."/>
      <w:lvlJc w:val="left"/>
      <w:pPr>
        <w:ind w:left="5760" w:hanging="360"/>
      </w:pPr>
    </w:lvl>
    <w:lvl w:ilvl="8" w:tplc="1AD23766" w:tentative="1">
      <w:start w:val="1"/>
      <w:numFmt w:val="lowerRoman"/>
      <w:lvlText w:val="%9."/>
      <w:lvlJc w:val="right"/>
      <w:pPr>
        <w:ind w:left="6480" w:hanging="180"/>
      </w:pPr>
    </w:lvl>
  </w:abstractNum>
  <w:abstractNum w:abstractNumId="21" w15:restartNumberingAfterBreak="0">
    <w:nsid w:val="3D9E2192"/>
    <w:multiLevelType w:val="multilevel"/>
    <w:tmpl w:val="260C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5FA3A"/>
    <w:multiLevelType w:val="hybridMultilevel"/>
    <w:tmpl w:val="52C5DCEC"/>
    <w:lvl w:ilvl="0" w:tplc="BE8C90E2">
      <w:start w:val="1"/>
      <w:numFmt w:val="bullet"/>
      <w:lvlText w:val="•"/>
      <w:lvlJc w:val="left"/>
    </w:lvl>
    <w:lvl w:ilvl="1" w:tplc="A7F61EF0">
      <w:numFmt w:val="decimal"/>
      <w:lvlText w:val=""/>
      <w:lvlJc w:val="left"/>
    </w:lvl>
    <w:lvl w:ilvl="2" w:tplc="30DA7652">
      <w:numFmt w:val="decimal"/>
      <w:lvlText w:val=""/>
      <w:lvlJc w:val="left"/>
    </w:lvl>
    <w:lvl w:ilvl="3" w:tplc="A0242EB0">
      <w:numFmt w:val="decimal"/>
      <w:lvlText w:val=""/>
      <w:lvlJc w:val="left"/>
    </w:lvl>
    <w:lvl w:ilvl="4" w:tplc="78143942">
      <w:numFmt w:val="decimal"/>
      <w:lvlText w:val=""/>
      <w:lvlJc w:val="left"/>
    </w:lvl>
    <w:lvl w:ilvl="5" w:tplc="F572A328">
      <w:numFmt w:val="decimal"/>
      <w:lvlText w:val=""/>
      <w:lvlJc w:val="left"/>
    </w:lvl>
    <w:lvl w:ilvl="6" w:tplc="A91052E0">
      <w:numFmt w:val="decimal"/>
      <w:lvlText w:val=""/>
      <w:lvlJc w:val="left"/>
    </w:lvl>
    <w:lvl w:ilvl="7" w:tplc="F2BCC9AC">
      <w:numFmt w:val="decimal"/>
      <w:lvlText w:val=""/>
      <w:lvlJc w:val="left"/>
    </w:lvl>
    <w:lvl w:ilvl="8" w:tplc="7E8E8442">
      <w:numFmt w:val="decimal"/>
      <w:lvlText w:val=""/>
      <w:lvlJc w:val="left"/>
    </w:lvl>
  </w:abstractNum>
  <w:abstractNum w:abstractNumId="23" w15:restartNumberingAfterBreak="0">
    <w:nsid w:val="443316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9242A7C"/>
    <w:multiLevelType w:val="hybridMultilevel"/>
    <w:tmpl w:val="45C4C060"/>
    <w:lvl w:ilvl="0" w:tplc="9F38D24E">
      <w:start w:val="1"/>
      <w:numFmt w:val="decimal"/>
      <w:lvlText w:val="(%1)"/>
      <w:lvlJc w:val="left"/>
      <w:pPr>
        <w:ind w:left="1080" w:hanging="360"/>
      </w:pPr>
      <w:rPr>
        <w:rFonts w:hint="default"/>
      </w:rPr>
    </w:lvl>
    <w:lvl w:ilvl="1" w:tplc="78B08824" w:tentative="1">
      <w:start w:val="1"/>
      <w:numFmt w:val="lowerLetter"/>
      <w:lvlText w:val="%2."/>
      <w:lvlJc w:val="left"/>
      <w:pPr>
        <w:ind w:left="1800" w:hanging="360"/>
      </w:pPr>
    </w:lvl>
    <w:lvl w:ilvl="2" w:tplc="694E47C6" w:tentative="1">
      <w:start w:val="1"/>
      <w:numFmt w:val="lowerRoman"/>
      <w:lvlText w:val="%3."/>
      <w:lvlJc w:val="right"/>
      <w:pPr>
        <w:ind w:left="2520" w:hanging="180"/>
      </w:pPr>
    </w:lvl>
    <w:lvl w:ilvl="3" w:tplc="D6D2B430" w:tentative="1">
      <w:start w:val="1"/>
      <w:numFmt w:val="decimal"/>
      <w:lvlText w:val="%4."/>
      <w:lvlJc w:val="left"/>
      <w:pPr>
        <w:ind w:left="3240" w:hanging="360"/>
      </w:pPr>
    </w:lvl>
    <w:lvl w:ilvl="4" w:tplc="107CEAEA" w:tentative="1">
      <w:start w:val="1"/>
      <w:numFmt w:val="lowerLetter"/>
      <w:lvlText w:val="%5."/>
      <w:lvlJc w:val="left"/>
      <w:pPr>
        <w:ind w:left="3960" w:hanging="360"/>
      </w:pPr>
    </w:lvl>
    <w:lvl w:ilvl="5" w:tplc="DB9C9B26" w:tentative="1">
      <w:start w:val="1"/>
      <w:numFmt w:val="lowerRoman"/>
      <w:lvlText w:val="%6."/>
      <w:lvlJc w:val="right"/>
      <w:pPr>
        <w:ind w:left="4680" w:hanging="180"/>
      </w:pPr>
    </w:lvl>
    <w:lvl w:ilvl="6" w:tplc="78C47C28" w:tentative="1">
      <w:start w:val="1"/>
      <w:numFmt w:val="decimal"/>
      <w:lvlText w:val="%7."/>
      <w:lvlJc w:val="left"/>
      <w:pPr>
        <w:ind w:left="5400" w:hanging="360"/>
      </w:pPr>
    </w:lvl>
    <w:lvl w:ilvl="7" w:tplc="AFC0DCE6" w:tentative="1">
      <w:start w:val="1"/>
      <w:numFmt w:val="lowerLetter"/>
      <w:lvlText w:val="%8."/>
      <w:lvlJc w:val="left"/>
      <w:pPr>
        <w:ind w:left="6120" w:hanging="360"/>
      </w:pPr>
    </w:lvl>
    <w:lvl w:ilvl="8" w:tplc="0EB46510" w:tentative="1">
      <w:start w:val="1"/>
      <w:numFmt w:val="lowerRoman"/>
      <w:lvlText w:val="%9."/>
      <w:lvlJc w:val="right"/>
      <w:pPr>
        <w:ind w:left="6840" w:hanging="180"/>
      </w:pPr>
    </w:lvl>
  </w:abstractNum>
  <w:abstractNum w:abstractNumId="25" w15:restartNumberingAfterBreak="0">
    <w:nsid w:val="4A9E5B78"/>
    <w:multiLevelType w:val="hybridMultilevel"/>
    <w:tmpl w:val="8294F758"/>
    <w:lvl w:ilvl="0" w:tplc="8D3CB8D0">
      <w:start w:val="1"/>
      <w:numFmt w:val="decimal"/>
      <w:lvlText w:val="%1."/>
      <w:lvlJc w:val="left"/>
      <w:pPr>
        <w:ind w:left="1440" w:hanging="360"/>
      </w:pPr>
    </w:lvl>
    <w:lvl w:ilvl="1" w:tplc="7FB48F28" w:tentative="1">
      <w:start w:val="1"/>
      <w:numFmt w:val="lowerLetter"/>
      <w:lvlText w:val="%2."/>
      <w:lvlJc w:val="left"/>
      <w:pPr>
        <w:ind w:left="2160" w:hanging="360"/>
      </w:pPr>
    </w:lvl>
    <w:lvl w:ilvl="2" w:tplc="53C08406" w:tentative="1">
      <w:start w:val="1"/>
      <w:numFmt w:val="lowerRoman"/>
      <w:lvlText w:val="%3."/>
      <w:lvlJc w:val="right"/>
      <w:pPr>
        <w:ind w:left="2880" w:hanging="180"/>
      </w:pPr>
    </w:lvl>
    <w:lvl w:ilvl="3" w:tplc="7854B86C" w:tentative="1">
      <w:start w:val="1"/>
      <w:numFmt w:val="decimal"/>
      <w:lvlText w:val="%4."/>
      <w:lvlJc w:val="left"/>
      <w:pPr>
        <w:ind w:left="3600" w:hanging="360"/>
      </w:pPr>
    </w:lvl>
    <w:lvl w:ilvl="4" w:tplc="A0D47142" w:tentative="1">
      <w:start w:val="1"/>
      <w:numFmt w:val="lowerLetter"/>
      <w:lvlText w:val="%5."/>
      <w:lvlJc w:val="left"/>
      <w:pPr>
        <w:ind w:left="4320" w:hanging="360"/>
      </w:pPr>
    </w:lvl>
    <w:lvl w:ilvl="5" w:tplc="86F26BAA" w:tentative="1">
      <w:start w:val="1"/>
      <w:numFmt w:val="lowerRoman"/>
      <w:lvlText w:val="%6."/>
      <w:lvlJc w:val="right"/>
      <w:pPr>
        <w:ind w:left="5040" w:hanging="180"/>
      </w:pPr>
    </w:lvl>
    <w:lvl w:ilvl="6" w:tplc="F0DCABDE" w:tentative="1">
      <w:start w:val="1"/>
      <w:numFmt w:val="decimal"/>
      <w:lvlText w:val="%7."/>
      <w:lvlJc w:val="left"/>
      <w:pPr>
        <w:ind w:left="5760" w:hanging="360"/>
      </w:pPr>
    </w:lvl>
    <w:lvl w:ilvl="7" w:tplc="149ACA0C" w:tentative="1">
      <w:start w:val="1"/>
      <w:numFmt w:val="lowerLetter"/>
      <w:lvlText w:val="%8."/>
      <w:lvlJc w:val="left"/>
      <w:pPr>
        <w:ind w:left="6480" w:hanging="360"/>
      </w:pPr>
    </w:lvl>
    <w:lvl w:ilvl="8" w:tplc="C35426C6" w:tentative="1">
      <w:start w:val="1"/>
      <w:numFmt w:val="lowerRoman"/>
      <w:lvlText w:val="%9."/>
      <w:lvlJc w:val="right"/>
      <w:pPr>
        <w:ind w:left="7200" w:hanging="180"/>
      </w:pPr>
    </w:lvl>
  </w:abstractNum>
  <w:abstractNum w:abstractNumId="26" w15:restartNumberingAfterBreak="0">
    <w:nsid w:val="50F477F2"/>
    <w:multiLevelType w:val="hybridMultilevel"/>
    <w:tmpl w:val="BF3AB3C4"/>
    <w:lvl w:ilvl="0" w:tplc="DA9C0ECC">
      <w:start w:val="1"/>
      <w:numFmt w:val="decimal"/>
      <w:lvlText w:val="%1."/>
      <w:lvlJc w:val="left"/>
      <w:pPr>
        <w:ind w:left="360" w:hanging="360"/>
      </w:pPr>
    </w:lvl>
    <w:lvl w:ilvl="1" w:tplc="E9447A22" w:tentative="1">
      <w:start w:val="1"/>
      <w:numFmt w:val="lowerLetter"/>
      <w:lvlText w:val="%2."/>
      <w:lvlJc w:val="left"/>
      <w:pPr>
        <w:ind w:left="1080" w:hanging="360"/>
      </w:pPr>
    </w:lvl>
    <w:lvl w:ilvl="2" w:tplc="E178501E" w:tentative="1">
      <w:start w:val="1"/>
      <w:numFmt w:val="lowerRoman"/>
      <w:lvlText w:val="%3."/>
      <w:lvlJc w:val="right"/>
      <w:pPr>
        <w:ind w:left="1800" w:hanging="180"/>
      </w:pPr>
    </w:lvl>
    <w:lvl w:ilvl="3" w:tplc="2028FCFE" w:tentative="1">
      <w:start w:val="1"/>
      <w:numFmt w:val="decimal"/>
      <w:lvlText w:val="%4."/>
      <w:lvlJc w:val="left"/>
      <w:pPr>
        <w:ind w:left="2520" w:hanging="360"/>
      </w:pPr>
    </w:lvl>
    <w:lvl w:ilvl="4" w:tplc="5BD0A2DA" w:tentative="1">
      <w:start w:val="1"/>
      <w:numFmt w:val="lowerLetter"/>
      <w:lvlText w:val="%5."/>
      <w:lvlJc w:val="left"/>
      <w:pPr>
        <w:ind w:left="3240" w:hanging="360"/>
      </w:pPr>
    </w:lvl>
    <w:lvl w:ilvl="5" w:tplc="30405EF4" w:tentative="1">
      <w:start w:val="1"/>
      <w:numFmt w:val="lowerRoman"/>
      <w:lvlText w:val="%6."/>
      <w:lvlJc w:val="right"/>
      <w:pPr>
        <w:ind w:left="3960" w:hanging="180"/>
      </w:pPr>
    </w:lvl>
    <w:lvl w:ilvl="6" w:tplc="19669C02" w:tentative="1">
      <w:start w:val="1"/>
      <w:numFmt w:val="decimal"/>
      <w:lvlText w:val="%7."/>
      <w:lvlJc w:val="left"/>
      <w:pPr>
        <w:ind w:left="4680" w:hanging="360"/>
      </w:pPr>
    </w:lvl>
    <w:lvl w:ilvl="7" w:tplc="90664580" w:tentative="1">
      <w:start w:val="1"/>
      <w:numFmt w:val="lowerLetter"/>
      <w:lvlText w:val="%8."/>
      <w:lvlJc w:val="left"/>
      <w:pPr>
        <w:ind w:left="5400" w:hanging="360"/>
      </w:pPr>
    </w:lvl>
    <w:lvl w:ilvl="8" w:tplc="91FE478A" w:tentative="1">
      <w:start w:val="1"/>
      <w:numFmt w:val="lowerRoman"/>
      <w:lvlText w:val="%9."/>
      <w:lvlJc w:val="right"/>
      <w:pPr>
        <w:ind w:left="6120" w:hanging="180"/>
      </w:pPr>
    </w:lvl>
  </w:abstractNum>
  <w:abstractNum w:abstractNumId="27" w15:restartNumberingAfterBreak="0">
    <w:nsid w:val="52875E30"/>
    <w:multiLevelType w:val="hybridMultilevel"/>
    <w:tmpl w:val="333E6232"/>
    <w:lvl w:ilvl="0" w:tplc="18143D62">
      <w:start w:val="1"/>
      <w:numFmt w:val="bullet"/>
      <w:lvlText w:val=""/>
      <w:lvlJc w:val="left"/>
      <w:pPr>
        <w:ind w:left="360" w:hanging="360"/>
      </w:pPr>
      <w:rPr>
        <w:rFonts w:ascii="Symbol" w:hAnsi="Symbol" w:cs="Symbol" w:hint="default"/>
      </w:rPr>
    </w:lvl>
    <w:lvl w:ilvl="1" w:tplc="5C3C0770" w:tentative="1">
      <w:start w:val="1"/>
      <w:numFmt w:val="bullet"/>
      <w:lvlText w:val="o"/>
      <w:lvlJc w:val="left"/>
      <w:pPr>
        <w:ind w:left="1080" w:hanging="360"/>
      </w:pPr>
      <w:rPr>
        <w:rFonts w:ascii="Courier New" w:hAnsi="Courier New" w:cs="Courier New" w:hint="default"/>
      </w:rPr>
    </w:lvl>
    <w:lvl w:ilvl="2" w:tplc="C3CACAB4" w:tentative="1">
      <w:start w:val="1"/>
      <w:numFmt w:val="bullet"/>
      <w:lvlText w:val=""/>
      <w:lvlJc w:val="left"/>
      <w:pPr>
        <w:ind w:left="1800" w:hanging="360"/>
      </w:pPr>
      <w:rPr>
        <w:rFonts w:ascii="Wingdings" w:hAnsi="Wingdings" w:hint="default"/>
      </w:rPr>
    </w:lvl>
    <w:lvl w:ilvl="3" w:tplc="E758D2C2" w:tentative="1">
      <w:start w:val="1"/>
      <w:numFmt w:val="bullet"/>
      <w:lvlText w:val=""/>
      <w:lvlJc w:val="left"/>
      <w:pPr>
        <w:ind w:left="2520" w:hanging="360"/>
      </w:pPr>
      <w:rPr>
        <w:rFonts w:ascii="Symbol" w:hAnsi="Symbol" w:hint="default"/>
      </w:rPr>
    </w:lvl>
    <w:lvl w:ilvl="4" w:tplc="0456D2E2" w:tentative="1">
      <w:start w:val="1"/>
      <w:numFmt w:val="bullet"/>
      <w:lvlText w:val="o"/>
      <w:lvlJc w:val="left"/>
      <w:pPr>
        <w:ind w:left="3240" w:hanging="360"/>
      </w:pPr>
      <w:rPr>
        <w:rFonts w:ascii="Courier New" w:hAnsi="Courier New" w:cs="Courier New" w:hint="default"/>
      </w:rPr>
    </w:lvl>
    <w:lvl w:ilvl="5" w:tplc="C4489C60" w:tentative="1">
      <w:start w:val="1"/>
      <w:numFmt w:val="bullet"/>
      <w:lvlText w:val=""/>
      <w:lvlJc w:val="left"/>
      <w:pPr>
        <w:ind w:left="3960" w:hanging="360"/>
      </w:pPr>
      <w:rPr>
        <w:rFonts w:ascii="Wingdings" w:hAnsi="Wingdings" w:hint="default"/>
      </w:rPr>
    </w:lvl>
    <w:lvl w:ilvl="6" w:tplc="7EF2B0B8" w:tentative="1">
      <w:start w:val="1"/>
      <w:numFmt w:val="bullet"/>
      <w:lvlText w:val=""/>
      <w:lvlJc w:val="left"/>
      <w:pPr>
        <w:ind w:left="4680" w:hanging="360"/>
      </w:pPr>
      <w:rPr>
        <w:rFonts w:ascii="Symbol" w:hAnsi="Symbol" w:hint="default"/>
      </w:rPr>
    </w:lvl>
    <w:lvl w:ilvl="7" w:tplc="1E003956" w:tentative="1">
      <w:start w:val="1"/>
      <w:numFmt w:val="bullet"/>
      <w:lvlText w:val="o"/>
      <w:lvlJc w:val="left"/>
      <w:pPr>
        <w:ind w:left="5400" w:hanging="360"/>
      </w:pPr>
      <w:rPr>
        <w:rFonts w:ascii="Courier New" w:hAnsi="Courier New" w:cs="Courier New" w:hint="default"/>
      </w:rPr>
    </w:lvl>
    <w:lvl w:ilvl="8" w:tplc="21401CB2" w:tentative="1">
      <w:start w:val="1"/>
      <w:numFmt w:val="bullet"/>
      <w:lvlText w:val=""/>
      <w:lvlJc w:val="left"/>
      <w:pPr>
        <w:ind w:left="6120" w:hanging="360"/>
      </w:pPr>
      <w:rPr>
        <w:rFonts w:ascii="Wingdings" w:hAnsi="Wingdings" w:hint="default"/>
      </w:rPr>
    </w:lvl>
  </w:abstractNum>
  <w:abstractNum w:abstractNumId="28" w15:restartNumberingAfterBreak="0">
    <w:nsid w:val="53A40EE6"/>
    <w:multiLevelType w:val="hybridMultilevel"/>
    <w:tmpl w:val="A218EA1A"/>
    <w:lvl w:ilvl="0" w:tplc="CFD6CA12">
      <w:start w:val="1"/>
      <w:numFmt w:val="decimal"/>
      <w:lvlText w:val="%1."/>
      <w:lvlJc w:val="left"/>
      <w:pPr>
        <w:ind w:left="1080" w:hanging="360"/>
      </w:pPr>
    </w:lvl>
    <w:lvl w:ilvl="1" w:tplc="AD180DD2" w:tentative="1">
      <w:start w:val="1"/>
      <w:numFmt w:val="lowerLetter"/>
      <w:lvlText w:val="%2."/>
      <w:lvlJc w:val="left"/>
      <w:pPr>
        <w:ind w:left="1800" w:hanging="360"/>
      </w:pPr>
    </w:lvl>
    <w:lvl w:ilvl="2" w:tplc="76C25A26" w:tentative="1">
      <w:start w:val="1"/>
      <w:numFmt w:val="lowerRoman"/>
      <w:lvlText w:val="%3."/>
      <w:lvlJc w:val="right"/>
      <w:pPr>
        <w:ind w:left="2520" w:hanging="180"/>
      </w:pPr>
    </w:lvl>
    <w:lvl w:ilvl="3" w:tplc="EA10FEEC" w:tentative="1">
      <w:start w:val="1"/>
      <w:numFmt w:val="decimal"/>
      <w:lvlText w:val="%4."/>
      <w:lvlJc w:val="left"/>
      <w:pPr>
        <w:ind w:left="3240" w:hanging="360"/>
      </w:pPr>
    </w:lvl>
    <w:lvl w:ilvl="4" w:tplc="2DBCE4F8" w:tentative="1">
      <w:start w:val="1"/>
      <w:numFmt w:val="lowerLetter"/>
      <w:lvlText w:val="%5."/>
      <w:lvlJc w:val="left"/>
      <w:pPr>
        <w:ind w:left="3960" w:hanging="360"/>
      </w:pPr>
    </w:lvl>
    <w:lvl w:ilvl="5" w:tplc="91585F80" w:tentative="1">
      <w:start w:val="1"/>
      <w:numFmt w:val="lowerRoman"/>
      <w:lvlText w:val="%6."/>
      <w:lvlJc w:val="right"/>
      <w:pPr>
        <w:ind w:left="4680" w:hanging="180"/>
      </w:pPr>
    </w:lvl>
    <w:lvl w:ilvl="6" w:tplc="328C8272" w:tentative="1">
      <w:start w:val="1"/>
      <w:numFmt w:val="decimal"/>
      <w:lvlText w:val="%7."/>
      <w:lvlJc w:val="left"/>
      <w:pPr>
        <w:ind w:left="5400" w:hanging="360"/>
      </w:pPr>
    </w:lvl>
    <w:lvl w:ilvl="7" w:tplc="C8C023F8" w:tentative="1">
      <w:start w:val="1"/>
      <w:numFmt w:val="lowerLetter"/>
      <w:lvlText w:val="%8."/>
      <w:lvlJc w:val="left"/>
      <w:pPr>
        <w:ind w:left="6120" w:hanging="360"/>
      </w:pPr>
    </w:lvl>
    <w:lvl w:ilvl="8" w:tplc="25C8AE24" w:tentative="1">
      <w:start w:val="1"/>
      <w:numFmt w:val="lowerRoman"/>
      <w:lvlText w:val="%9."/>
      <w:lvlJc w:val="right"/>
      <w:pPr>
        <w:ind w:left="6840" w:hanging="180"/>
      </w:pPr>
    </w:lvl>
  </w:abstractNum>
  <w:abstractNum w:abstractNumId="29" w15:restartNumberingAfterBreak="0">
    <w:nsid w:val="54E946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7248FC"/>
    <w:multiLevelType w:val="hybridMultilevel"/>
    <w:tmpl w:val="831080C6"/>
    <w:lvl w:ilvl="0" w:tplc="7D7445BC">
      <w:start w:val="1"/>
      <w:numFmt w:val="bullet"/>
      <w:lvlText w:val=""/>
      <w:lvlJc w:val="left"/>
      <w:pPr>
        <w:ind w:left="360" w:hanging="360"/>
      </w:pPr>
      <w:rPr>
        <w:rFonts w:ascii="Symbol" w:hAnsi="Symbol" w:hint="default"/>
      </w:rPr>
    </w:lvl>
    <w:lvl w:ilvl="1" w:tplc="9F86862A" w:tentative="1">
      <w:start w:val="1"/>
      <w:numFmt w:val="bullet"/>
      <w:lvlText w:val="o"/>
      <w:lvlJc w:val="left"/>
      <w:pPr>
        <w:ind w:left="1080" w:hanging="360"/>
      </w:pPr>
      <w:rPr>
        <w:rFonts w:ascii="Courier New" w:hAnsi="Courier New" w:cs="Courier New" w:hint="default"/>
      </w:rPr>
    </w:lvl>
    <w:lvl w:ilvl="2" w:tplc="7132FC54" w:tentative="1">
      <w:start w:val="1"/>
      <w:numFmt w:val="bullet"/>
      <w:lvlText w:val=""/>
      <w:lvlJc w:val="left"/>
      <w:pPr>
        <w:ind w:left="1800" w:hanging="360"/>
      </w:pPr>
      <w:rPr>
        <w:rFonts w:ascii="Wingdings" w:hAnsi="Wingdings" w:hint="default"/>
      </w:rPr>
    </w:lvl>
    <w:lvl w:ilvl="3" w:tplc="C79888E4" w:tentative="1">
      <w:start w:val="1"/>
      <w:numFmt w:val="bullet"/>
      <w:lvlText w:val=""/>
      <w:lvlJc w:val="left"/>
      <w:pPr>
        <w:ind w:left="2520" w:hanging="360"/>
      </w:pPr>
      <w:rPr>
        <w:rFonts w:ascii="Symbol" w:hAnsi="Symbol" w:hint="default"/>
      </w:rPr>
    </w:lvl>
    <w:lvl w:ilvl="4" w:tplc="2A7EABB6" w:tentative="1">
      <w:start w:val="1"/>
      <w:numFmt w:val="bullet"/>
      <w:lvlText w:val="o"/>
      <w:lvlJc w:val="left"/>
      <w:pPr>
        <w:ind w:left="3240" w:hanging="360"/>
      </w:pPr>
      <w:rPr>
        <w:rFonts w:ascii="Courier New" w:hAnsi="Courier New" w:cs="Courier New" w:hint="default"/>
      </w:rPr>
    </w:lvl>
    <w:lvl w:ilvl="5" w:tplc="F4C4B004" w:tentative="1">
      <w:start w:val="1"/>
      <w:numFmt w:val="bullet"/>
      <w:lvlText w:val=""/>
      <w:lvlJc w:val="left"/>
      <w:pPr>
        <w:ind w:left="3960" w:hanging="360"/>
      </w:pPr>
      <w:rPr>
        <w:rFonts w:ascii="Wingdings" w:hAnsi="Wingdings" w:hint="default"/>
      </w:rPr>
    </w:lvl>
    <w:lvl w:ilvl="6" w:tplc="09209050" w:tentative="1">
      <w:start w:val="1"/>
      <w:numFmt w:val="bullet"/>
      <w:lvlText w:val=""/>
      <w:lvlJc w:val="left"/>
      <w:pPr>
        <w:ind w:left="4680" w:hanging="360"/>
      </w:pPr>
      <w:rPr>
        <w:rFonts w:ascii="Symbol" w:hAnsi="Symbol" w:hint="default"/>
      </w:rPr>
    </w:lvl>
    <w:lvl w:ilvl="7" w:tplc="E3CA38A0" w:tentative="1">
      <w:start w:val="1"/>
      <w:numFmt w:val="bullet"/>
      <w:lvlText w:val="o"/>
      <w:lvlJc w:val="left"/>
      <w:pPr>
        <w:ind w:left="5400" w:hanging="360"/>
      </w:pPr>
      <w:rPr>
        <w:rFonts w:ascii="Courier New" w:hAnsi="Courier New" w:cs="Courier New" w:hint="default"/>
      </w:rPr>
    </w:lvl>
    <w:lvl w:ilvl="8" w:tplc="BC00C252" w:tentative="1">
      <w:start w:val="1"/>
      <w:numFmt w:val="bullet"/>
      <w:lvlText w:val=""/>
      <w:lvlJc w:val="left"/>
      <w:pPr>
        <w:ind w:left="6120" w:hanging="360"/>
      </w:pPr>
      <w:rPr>
        <w:rFonts w:ascii="Wingdings" w:hAnsi="Wingdings" w:hint="default"/>
      </w:rPr>
    </w:lvl>
  </w:abstractNum>
  <w:abstractNum w:abstractNumId="31" w15:restartNumberingAfterBreak="0">
    <w:nsid w:val="58C96909"/>
    <w:multiLevelType w:val="multilevel"/>
    <w:tmpl w:val="9A182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0615BA"/>
    <w:multiLevelType w:val="multilevel"/>
    <w:tmpl w:val="44D871E0"/>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CBF3B5E"/>
    <w:multiLevelType w:val="hybridMultilevel"/>
    <w:tmpl w:val="D9EEAED8"/>
    <w:lvl w:ilvl="0" w:tplc="585E67C8">
      <w:start w:val="1"/>
      <w:numFmt w:val="bullet"/>
      <w:lvlText w:val="•"/>
      <w:lvlJc w:val="left"/>
    </w:lvl>
    <w:lvl w:ilvl="1" w:tplc="DEB8D742">
      <w:numFmt w:val="decimal"/>
      <w:lvlText w:val=""/>
      <w:lvlJc w:val="left"/>
    </w:lvl>
    <w:lvl w:ilvl="2" w:tplc="8DBA9BB4">
      <w:numFmt w:val="decimal"/>
      <w:lvlText w:val=""/>
      <w:lvlJc w:val="left"/>
    </w:lvl>
    <w:lvl w:ilvl="3" w:tplc="CC14A232">
      <w:numFmt w:val="decimal"/>
      <w:lvlText w:val=""/>
      <w:lvlJc w:val="left"/>
    </w:lvl>
    <w:lvl w:ilvl="4" w:tplc="DF96F78E">
      <w:numFmt w:val="decimal"/>
      <w:lvlText w:val=""/>
      <w:lvlJc w:val="left"/>
    </w:lvl>
    <w:lvl w:ilvl="5" w:tplc="8B0E33FC">
      <w:numFmt w:val="decimal"/>
      <w:lvlText w:val=""/>
      <w:lvlJc w:val="left"/>
    </w:lvl>
    <w:lvl w:ilvl="6" w:tplc="B2DC12A8">
      <w:numFmt w:val="decimal"/>
      <w:lvlText w:val=""/>
      <w:lvlJc w:val="left"/>
    </w:lvl>
    <w:lvl w:ilvl="7" w:tplc="35C67A04">
      <w:numFmt w:val="decimal"/>
      <w:lvlText w:val=""/>
      <w:lvlJc w:val="left"/>
    </w:lvl>
    <w:lvl w:ilvl="8" w:tplc="594C1ED0">
      <w:numFmt w:val="decimal"/>
      <w:lvlText w:val=""/>
      <w:lvlJc w:val="left"/>
    </w:lvl>
  </w:abstractNum>
  <w:abstractNum w:abstractNumId="34" w15:restartNumberingAfterBreak="0">
    <w:nsid w:val="5F272B6D"/>
    <w:multiLevelType w:val="hybridMultilevel"/>
    <w:tmpl w:val="77D2468A"/>
    <w:lvl w:ilvl="0" w:tplc="97483D26">
      <w:start w:val="1"/>
      <w:numFmt w:val="bullet"/>
      <w:lvlText w:val=""/>
      <w:lvlJc w:val="left"/>
      <w:pPr>
        <w:ind w:left="720" w:hanging="360"/>
      </w:pPr>
      <w:rPr>
        <w:rFonts w:ascii="Symbol" w:hAnsi="Symbol" w:hint="default"/>
      </w:rPr>
    </w:lvl>
    <w:lvl w:ilvl="1" w:tplc="30C0B2D2" w:tentative="1">
      <w:start w:val="1"/>
      <w:numFmt w:val="bullet"/>
      <w:lvlText w:val="o"/>
      <w:lvlJc w:val="left"/>
      <w:pPr>
        <w:ind w:left="1440" w:hanging="360"/>
      </w:pPr>
      <w:rPr>
        <w:rFonts w:ascii="Courier New" w:hAnsi="Courier New" w:cs="Courier New" w:hint="default"/>
      </w:rPr>
    </w:lvl>
    <w:lvl w:ilvl="2" w:tplc="B7164CF6" w:tentative="1">
      <w:start w:val="1"/>
      <w:numFmt w:val="bullet"/>
      <w:lvlText w:val=""/>
      <w:lvlJc w:val="left"/>
      <w:pPr>
        <w:ind w:left="2160" w:hanging="360"/>
      </w:pPr>
      <w:rPr>
        <w:rFonts w:ascii="Wingdings" w:hAnsi="Wingdings" w:hint="default"/>
      </w:rPr>
    </w:lvl>
    <w:lvl w:ilvl="3" w:tplc="07D62176" w:tentative="1">
      <w:start w:val="1"/>
      <w:numFmt w:val="bullet"/>
      <w:lvlText w:val=""/>
      <w:lvlJc w:val="left"/>
      <w:pPr>
        <w:ind w:left="2880" w:hanging="360"/>
      </w:pPr>
      <w:rPr>
        <w:rFonts w:ascii="Symbol" w:hAnsi="Symbol" w:hint="default"/>
      </w:rPr>
    </w:lvl>
    <w:lvl w:ilvl="4" w:tplc="2DA2E6D0" w:tentative="1">
      <w:start w:val="1"/>
      <w:numFmt w:val="bullet"/>
      <w:lvlText w:val="o"/>
      <w:lvlJc w:val="left"/>
      <w:pPr>
        <w:ind w:left="3600" w:hanging="360"/>
      </w:pPr>
      <w:rPr>
        <w:rFonts w:ascii="Courier New" w:hAnsi="Courier New" w:cs="Courier New" w:hint="default"/>
      </w:rPr>
    </w:lvl>
    <w:lvl w:ilvl="5" w:tplc="69F0986E" w:tentative="1">
      <w:start w:val="1"/>
      <w:numFmt w:val="bullet"/>
      <w:lvlText w:val=""/>
      <w:lvlJc w:val="left"/>
      <w:pPr>
        <w:ind w:left="4320" w:hanging="360"/>
      </w:pPr>
      <w:rPr>
        <w:rFonts w:ascii="Wingdings" w:hAnsi="Wingdings" w:hint="default"/>
      </w:rPr>
    </w:lvl>
    <w:lvl w:ilvl="6" w:tplc="2BD4CBC8" w:tentative="1">
      <w:start w:val="1"/>
      <w:numFmt w:val="bullet"/>
      <w:lvlText w:val=""/>
      <w:lvlJc w:val="left"/>
      <w:pPr>
        <w:ind w:left="5040" w:hanging="360"/>
      </w:pPr>
      <w:rPr>
        <w:rFonts w:ascii="Symbol" w:hAnsi="Symbol" w:hint="default"/>
      </w:rPr>
    </w:lvl>
    <w:lvl w:ilvl="7" w:tplc="4934B81E" w:tentative="1">
      <w:start w:val="1"/>
      <w:numFmt w:val="bullet"/>
      <w:lvlText w:val="o"/>
      <w:lvlJc w:val="left"/>
      <w:pPr>
        <w:ind w:left="5760" w:hanging="360"/>
      </w:pPr>
      <w:rPr>
        <w:rFonts w:ascii="Courier New" w:hAnsi="Courier New" w:cs="Courier New" w:hint="default"/>
      </w:rPr>
    </w:lvl>
    <w:lvl w:ilvl="8" w:tplc="06986FB6" w:tentative="1">
      <w:start w:val="1"/>
      <w:numFmt w:val="bullet"/>
      <w:lvlText w:val=""/>
      <w:lvlJc w:val="left"/>
      <w:pPr>
        <w:ind w:left="6480" w:hanging="360"/>
      </w:pPr>
      <w:rPr>
        <w:rFonts w:ascii="Wingdings" w:hAnsi="Wingdings" w:hint="default"/>
      </w:rPr>
    </w:lvl>
  </w:abstractNum>
  <w:abstractNum w:abstractNumId="35" w15:restartNumberingAfterBreak="0">
    <w:nsid w:val="607717C6"/>
    <w:multiLevelType w:val="hybridMultilevel"/>
    <w:tmpl w:val="1DA82EF2"/>
    <w:lvl w:ilvl="0" w:tplc="FEA48612">
      <w:start w:val="1"/>
      <w:numFmt w:val="bullet"/>
      <w:lvlText w:val="•"/>
      <w:lvlJc w:val="left"/>
    </w:lvl>
    <w:lvl w:ilvl="1" w:tplc="08F27016">
      <w:numFmt w:val="decimal"/>
      <w:lvlText w:val=""/>
      <w:lvlJc w:val="left"/>
    </w:lvl>
    <w:lvl w:ilvl="2" w:tplc="92A8E3E2">
      <w:numFmt w:val="decimal"/>
      <w:lvlText w:val=""/>
      <w:lvlJc w:val="left"/>
    </w:lvl>
    <w:lvl w:ilvl="3" w:tplc="F5C89FDE">
      <w:numFmt w:val="decimal"/>
      <w:lvlText w:val=""/>
      <w:lvlJc w:val="left"/>
    </w:lvl>
    <w:lvl w:ilvl="4" w:tplc="B5A867DE">
      <w:numFmt w:val="decimal"/>
      <w:lvlText w:val=""/>
      <w:lvlJc w:val="left"/>
    </w:lvl>
    <w:lvl w:ilvl="5" w:tplc="33769AC8">
      <w:numFmt w:val="decimal"/>
      <w:lvlText w:val=""/>
      <w:lvlJc w:val="left"/>
    </w:lvl>
    <w:lvl w:ilvl="6" w:tplc="871E0E58">
      <w:numFmt w:val="decimal"/>
      <w:lvlText w:val=""/>
      <w:lvlJc w:val="left"/>
    </w:lvl>
    <w:lvl w:ilvl="7" w:tplc="BE06934A">
      <w:numFmt w:val="decimal"/>
      <w:lvlText w:val=""/>
      <w:lvlJc w:val="left"/>
    </w:lvl>
    <w:lvl w:ilvl="8" w:tplc="FE409D0C">
      <w:numFmt w:val="decimal"/>
      <w:lvlText w:val=""/>
      <w:lvlJc w:val="left"/>
    </w:lvl>
  </w:abstractNum>
  <w:abstractNum w:abstractNumId="36" w15:restartNumberingAfterBreak="0">
    <w:nsid w:val="641F3908"/>
    <w:multiLevelType w:val="hybridMultilevel"/>
    <w:tmpl w:val="459E384C"/>
    <w:lvl w:ilvl="0" w:tplc="473AFE7C">
      <w:start w:val="1"/>
      <w:numFmt w:val="decimal"/>
      <w:lvlText w:val="%1."/>
      <w:lvlJc w:val="left"/>
      <w:pPr>
        <w:ind w:left="720" w:hanging="360"/>
      </w:pPr>
      <w:rPr>
        <w:rFonts w:hint="default"/>
      </w:rPr>
    </w:lvl>
    <w:lvl w:ilvl="1" w:tplc="9C00490E" w:tentative="1">
      <w:start w:val="1"/>
      <w:numFmt w:val="lowerLetter"/>
      <w:lvlText w:val="%2."/>
      <w:lvlJc w:val="left"/>
      <w:pPr>
        <w:ind w:left="1440" w:hanging="360"/>
      </w:pPr>
    </w:lvl>
    <w:lvl w:ilvl="2" w:tplc="088AE0DC" w:tentative="1">
      <w:start w:val="1"/>
      <w:numFmt w:val="lowerRoman"/>
      <w:lvlText w:val="%3."/>
      <w:lvlJc w:val="right"/>
      <w:pPr>
        <w:ind w:left="2160" w:hanging="180"/>
      </w:pPr>
    </w:lvl>
    <w:lvl w:ilvl="3" w:tplc="D1787C20" w:tentative="1">
      <w:start w:val="1"/>
      <w:numFmt w:val="decimal"/>
      <w:lvlText w:val="%4."/>
      <w:lvlJc w:val="left"/>
      <w:pPr>
        <w:ind w:left="2880" w:hanging="360"/>
      </w:pPr>
    </w:lvl>
    <w:lvl w:ilvl="4" w:tplc="76B68630" w:tentative="1">
      <w:start w:val="1"/>
      <w:numFmt w:val="lowerLetter"/>
      <w:lvlText w:val="%5."/>
      <w:lvlJc w:val="left"/>
      <w:pPr>
        <w:ind w:left="3600" w:hanging="360"/>
      </w:pPr>
    </w:lvl>
    <w:lvl w:ilvl="5" w:tplc="54BAC312" w:tentative="1">
      <w:start w:val="1"/>
      <w:numFmt w:val="lowerRoman"/>
      <w:lvlText w:val="%6."/>
      <w:lvlJc w:val="right"/>
      <w:pPr>
        <w:ind w:left="4320" w:hanging="180"/>
      </w:pPr>
    </w:lvl>
    <w:lvl w:ilvl="6" w:tplc="428C5A70" w:tentative="1">
      <w:start w:val="1"/>
      <w:numFmt w:val="decimal"/>
      <w:lvlText w:val="%7."/>
      <w:lvlJc w:val="left"/>
      <w:pPr>
        <w:ind w:left="5040" w:hanging="360"/>
      </w:pPr>
    </w:lvl>
    <w:lvl w:ilvl="7" w:tplc="CEE22884" w:tentative="1">
      <w:start w:val="1"/>
      <w:numFmt w:val="lowerLetter"/>
      <w:lvlText w:val="%8."/>
      <w:lvlJc w:val="left"/>
      <w:pPr>
        <w:ind w:left="5760" w:hanging="360"/>
      </w:pPr>
    </w:lvl>
    <w:lvl w:ilvl="8" w:tplc="D6C28D7E" w:tentative="1">
      <w:start w:val="1"/>
      <w:numFmt w:val="lowerRoman"/>
      <w:lvlText w:val="%9."/>
      <w:lvlJc w:val="right"/>
      <w:pPr>
        <w:ind w:left="6480" w:hanging="180"/>
      </w:pPr>
    </w:lvl>
  </w:abstractNum>
  <w:abstractNum w:abstractNumId="37" w15:restartNumberingAfterBreak="0">
    <w:nsid w:val="65C57AB1"/>
    <w:multiLevelType w:val="hybridMultilevel"/>
    <w:tmpl w:val="3F5C11E6"/>
    <w:lvl w:ilvl="0" w:tplc="B3D6CD3E">
      <w:start w:val="1"/>
      <w:numFmt w:val="decimal"/>
      <w:lvlText w:val="(%1)"/>
      <w:lvlJc w:val="left"/>
      <w:pPr>
        <w:ind w:left="360" w:hanging="360"/>
      </w:pPr>
      <w:rPr>
        <w:rFonts w:hint="default"/>
      </w:rPr>
    </w:lvl>
    <w:lvl w:ilvl="1" w:tplc="6CCA18D4" w:tentative="1">
      <w:start w:val="1"/>
      <w:numFmt w:val="lowerLetter"/>
      <w:lvlText w:val="%2."/>
      <w:lvlJc w:val="left"/>
      <w:pPr>
        <w:ind w:left="720" w:hanging="360"/>
      </w:pPr>
    </w:lvl>
    <w:lvl w:ilvl="2" w:tplc="EEA6EC10" w:tentative="1">
      <w:start w:val="1"/>
      <w:numFmt w:val="lowerRoman"/>
      <w:lvlText w:val="%3."/>
      <w:lvlJc w:val="right"/>
      <w:pPr>
        <w:ind w:left="1440" w:hanging="180"/>
      </w:pPr>
    </w:lvl>
    <w:lvl w:ilvl="3" w:tplc="C186A350" w:tentative="1">
      <w:start w:val="1"/>
      <w:numFmt w:val="decimal"/>
      <w:lvlText w:val="%4."/>
      <w:lvlJc w:val="left"/>
      <w:pPr>
        <w:ind w:left="2160" w:hanging="360"/>
      </w:pPr>
    </w:lvl>
    <w:lvl w:ilvl="4" w:tplc="A52C1B3A" w:tentative="1">
      <w:start w:val="1"/>
      <w:numFmt w:val="lowerLetter"/>
      <w:lvlText w:val="%5."/>
      <w:lvlJc w:val="left"/>
      <w:pPr>
        <w:ind w:left="2880" w:hanging="360"/>
      </w:pPr>
    </w:lvl>
    <w:lvl w:ilvl="5" w:tplc="ED964E1E" w:tentative="1">
      <w:start w:val="1"/>
      <w:numFmt w:val="lowerRoman"/>
      <w:lvlText w:val="%6."/>
      <w:lvlJc w:val="right"/>
      <w:pPr>
        <w:ind w:left="3600" w:hanging="180"/>
      </w:pPr>
    </w:lvl>
    <w:lvl w:ilvl="6" w:tplc="3308488A" w:tentative="1">
      <w:start w:val="1"/>
      <w:numFmt w:val="decimal"/>
      <w:lvlText w:val="%7."/>
      <w:lvlJc w:val="left"/>
      <w:pPr>
        <w:ind w:left="4320" w:hanging="360"/>
      </w:pPr>
    </w:lvl>
    <w:lvl w:ilvl="7" w:tplc="3BE42AFA" w:tentative="1">
      <w:start w:val="1"/>
      <w:numFmt w:val="lowerLetter"/>
      <w:lvlText w:val="%8."/>
      <w:lvlJc w:val="left"/>
      <w:pPr>
        <w:ind w:left="5040" w:hanging="360"/>
      </w:pPr>
    </w:lvl>
    <w:lvl w:ilvl="8" w:tplc="27F0A19C" w:tentative="1">
      <w:start w:val="1"/>
      <w:numFmt w:val="lowerRoman"/>
      <w:lvlText w:val="%9."/>
      <w:lvlJc w:val="right"/>
      <w:pPr>
        <w:ind w:left="5760" w:hanging="180"/>
      </w:pPr>
    </w:lvl>
  </w:abstractNum>
  <w:abstractNum w:abstractNumId="38" w15:restartNumberingAfterBreak="0">
    <w:nsid w:val="66966780"/>
    <w:multiLevelType w:val="hybridMultilevel"/>
    <w:tmpl w:val="84984780"/>
    <w:lvl w:ilvl="0" w:tplc="C2F22FEC">
      <w:start w:val="1"/>
      <w:numFmt w:val="bullet"/>
      <w:lvlText w:val="•"/>
      <w:lvlJc w:val="left"/>
      <w:pPr>
        <w:tabs>
          <w:tab w:val="num" w:pos="720"/>
        </w:tabs>
        <w:ind w:left="720" w:hanging="360"/>
      </w:pPr>
      <w:rPr>
        <w:rFonts w:ascii="Arial" w:hAnsi="Arial" w:hint="default"/>
      </w:rPr>
    </w:lvl>
    <w:lvl w:ilvl="1" w:tplc="FD4A9E62" w:tentative="1">
      <w:start w:val="1"/>
      <w:numFmt w:val="bullet"/>
      <w:lvlText w:val="•"/>
      <w:lvlJc w:val="left"/>
      <w:pPr>
        <w:tabs>
          <w:tab w:val="num" w:pos="1440"/>
        </w:tabs>
        <w:ind w:left="1440" w:hanging="360"/>
      </w:pPr>
      <w:rPr>
        <w:rFonts w:ascii="Arial" w:hAnsi="Arial" w:hint="default"/>
      </w:rPr>
    </w:lvl>
    <w:lvl w:ilvl="2" w:tplc="A3EE8CC2" w:tentative="1">
      <w:start w:val="1"/>
      <w:numFmt w:val="bullet"/>
      <w:lvlText w:val="•"/>
      <w:lvlJc w:val="left"/>
      <w:pPr>
        <w:tabs>
          <w:tab w:val="num" w:pos="2160"/>
        </w:tabs>
        <w:ind w:left="2160" w:hanging="360"/>
      </w:pPr>
      <w:rPr>
        <w:rFonts w:ascii="Arial" w:hAnsi="Arial" w:hint="default"/>
      </w:rPr>
    </w:lvl>
    <w:lvl w:ilvl="3" w:tplc="62D27CB4" w:tentative="1">
      <w:start w:val="1"/>
      <w:numFmt w:val="bullet"/>
      <w:lvlText w:val="•"/>
      <w:lvlJc w:val="left"/>
      <w:pPr>
        <w:tabs>
          <w:tab w:val="num" w:pos="2880"/>
        </w:tabs>
        <w:ind w:left="2880" w:hanging="360"/>
      </w:pPr>
      <w:rPr>
        <w:rFonts w:ascii="Arial" w:hAnsi="Arial" w:hint="default"/>
      </w:rPr>
    </w:lvl>
    <w:lvl w:ilvl="4" w:tplc="6FC2EBEC" w:tentative="1">
      <w:start w:val="1"/>
      <w:numFmt w:val="bullet"/>
      <w:lvlText w:val="•"/>
      <w:lvlJc w:val="left"/>
      <w:pPr>
        <w:tabs>
          <w:tab w:val="num" w:pos="3600"/>
        </w:tabs>
        <w:ind w:left="3600" w:hanging="360"/>
      </w:pPr>
      <w:rPr>
        <w:rFonts w:ascii="Arial" w:hAnsi="Arial" w:hint="default"/>
      </w:rPr>
    </w:lvl>
    <w:lvl w:ilvl="5" w:tplc="845899A4" w:tentative="1">
      <w:start w:val="1"/>
      <w:numFmt w:val="bullet"/>
      <w:lvlText w:val="•"/>
      <w:lvlJc w:val="left"/>
      <w:pPr>
        <w:tabs>
          <w:tab w:val="num" w:pos="4320"/>
        </w:tabs>
        <w:ind w:left="4320" w:hanging="360"/>
      </w:pPr>
      <w:rPr>
        <w:rFonts w:ascii="Arial" w:hAnsi="Arial" w:hint="default"/>
      </w:rPr>
    </w:lvl>
    <w:lvl w:ilvl="6" w:tplc="C0202160" w:tentative="1">
      <w:start w:val="1"/>
      <w:numFmt w:val="bullet"/>
      <w:lvlText w:val="•"/>
      <w:lvlJc w:val="left"/>
      <w:pPr>
        <w:tabs>
          <w:tab w:val="num" w:pos="5040"/>
        </w:tabs>
        <w:ind w:left="5040" w:hanging="360"/>
      </w:pPr>
      <w:rPr>
        <w:rFonts w:ascii="Arial" w:hAnsi="Arial" w:hint="default"/>
      </w:rPr>
    </w:lvl>
    <w:lvl w:ilvl="7" w:tplc="E26CF4E4" w:tentative="1">
      <w:start w:val="1"/>
      <w:numFmt w:val="bullet"/>
      <w:lvlText w:val="•"/>
      <w:lvlJc w:val="left"/>
      <w:pPr>
        <w:tabs>
          <w:tab w:val="num" w:pos="5760"/>
        </w:tabs>
        <w:ind w:left="5760" w:hanging="360"/>
      </w:pPr>
      <w:rPr>
        <w:rFonts w:ascii="Arial" w:hAnsi="Arial" w:hint="default"/>
      </w:rPr>
    </w:lvl>
    <w:lvl w:ilvl="8" w:tplc="89948EB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C2F100D"/>
    <w:multiLevelType w:val="hybridMultilevel"/>
    <w:tmpl w:val="D3DE7B12"/>
    <w:lvl w:ilvl="0" w:tplc="84120EC4">
      <w:start w:val="1"/>
      <w:numFmt w:val="bullet"/>
      <w:lvlText w:val=""/>
      <w:lvlJc w:val="left"/>
      <w:pPr>
        <w:ind w:left="1440" w:hanging="360"/>
      </w:pPr>
      <w:rPr>
        <w:rFonts w:ascii="Symbol" w:hAnsi="Symbol" w:hint="default"/>
      </w:rPr>
    </w:lvl>
    <w:lvl w:ilvl="1" w:tplc="C546A7B2" w:tentative="1">
      <w:start w:val="1"/>
      <w:numFmt w:val="bullet"/>
      <w:lvlText w:val="o"/>
      <w:lvlJc w:val="left"/>
      <w:pPr>
        <w:ind w:left="2160" w:hanging="360"/>
      </w:pPr>
      <w:rPr>
        <w:rFonts w:ascii="Courier New" w:hAnsi="Courier New" w:cs="Courier New" w:hint="default"/>
      </w:rPr>
    </w:lvl>
    <w:lvl w:ilvl="2" w:tplc="DE342CD8" w:tentative="1">
      <w:start w:val="1"/>
      <w:numFmt w:val="bullet"/>
      <w:lvlText w:val=""/>
      <w:lvlJc w:val="left"/>
      <w:pPr>
        <w:ind w:left="2880" w:hanging="360"/>
      </w:pPr>
      <w:rPr>
        <w:rFonts w:ascii="Wingdings" w:hAnsi="Wingdings" w:hint="default"/>
      </w:rPr>
    </w:lvl>
    <w:lvl w:ilvl="3" w:tplc="ADA40126" w:tentative="1">
      <w:start w:val="1"/>
      <w:numFmt w:val="bullet"/>
      <w:lvlText w:val=""/>
      <w:lvlJc w:val="left"/>
      <w:pPr>
        <w:ind w:left="3600" w:hanging="360"/>
      </w:pPr>
      <w:rPr>
        <w:rFonts w:ascii="Symbol" w:hAnsi="Symbol" w:hint="default"/>
      </w:rPr>
    </w:lvl>
    <w:lvl w:ilvl="4" w:tplc="5C9EAD04" w:tentative="1">
      <w:start w:val="1"/>
      <w:numFmt w:val="bullet"/>
      <w:lvlText w:val="o"/>
      <w:lvlJc w:val="left"/>
      <w:pPr>
        <w:ind w:left="4320" w:hanging="360"/>
      </w:pPr>
      <w:rPr>
        <w:rFonts w:ascii="Courier New" w:hAnsi="Courier New" w:cs="Courier New" w:hint="default"/>
      </w:rPr>
    </w:lvl>
    <w:lvl w:ilvl="5" w:tplc="FDF65856" w:tentative="1">
      <w:start w:val="1"/>
      <w:numFmt w:val="bullet"/>
      <w:lvlText w:val=""/>
      <w:lvlJc w:val="left"/>
      <w:pPr>
        <w:ind w:left="5040" w:hanging="360"/>
      </w:pPr>
      <w:rPr>
        <w:rFonts w:ascii="Wingdings" w:hAnsi="Wingdings" w:hint="default"/>
      </w:rPr>
    </w:lvl>
    <w:lvl w:ilvl="6" w:tplc="60366616" w:tentative="1">
      <w:start w:val="1"/>
      <w:numFmt w:val="bullet"/>
      <w:lvlText w:val=""/>
      <w:lvlJc w:val="left"/>
      <w:pPr>
        <w:ind w:left="5760" w:hanging="360"/>
      </w:pPr>
      <w:rPr>
        <w:rFonts w:ascii="Symbol" w:hAnsi="Symbol" w:hint="default"/>
      </w:rPr>
    </w:lvl>
    <w:lvl w:ilvl="7" w:tplc="B078912E" w:tentative="1">
      <w:start w:val="1"/>
      <w:numFmt w:val="bullet"/>
      <w:lvlText w:val="o"/>
      <w:lvlJc w:val="left"/>
      <w:pPr>
        <w:ind w:left="6480" w:hanging="360"/>
      </w:pPr>
      <w:rPr>
        <w:rFonts w:ascii="Courier New" w:hAnsi="Courier New" w:cs="Courier New" w:hint="default"/>
      </w:rPr>
    </w:lvl>
    <w:lvl w:ilvl="8" w:tplc="2DDE0C70" w:tentative="1">
      <w:start w:val="1"/>
      <w:numFmt w:val="bullet"/>
      <w:lvlText w:val=""/>
      <w:lvlJc w:val="left"/>
      <w:pPr>
        <w:ind w:left="7200" w:hanging="360"/>
      </w:pPr>
      <w:rPr>
        <w:rFonts w:ascii="Wingdings" w:hAnsi="Wingdings" w:hint="default"/>
      </w:rPr>
    </w:lvl>
  </w:abstractNum>
  <w:abstractNum w:abstractNumId="40" w15:restartNumberingAfterBreak="0">
    <w:nsid w:val="6CEA1460"/>
    <w:multiLevelType w:val="multilevel"/>
    <w:tmpl w:val="9B0E0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493D39"/>
    <w:multiLevelType w:val="hybridMultilevel"/>
    <w:tmpl w:val="056A17BE"/>
    <w:lvl w:ilvl="0" w:tplc="9C2A70CE">
      <w:start w:val="1"/>
      <w:numFmt w:val="decimal"/>
      <w:lvlText w:val="%1."/>
      <w:lvlJc w:val="left"/>
      <w:pPr>
        <w:ind w:left="720" w:hanging="360"/>
      </w:pPr>
    </w:lvl>
    <w:lvl w:ilvl="1" w:tplc="2FD8F94A" w:tentative="1">
      <w:start w:val="1"/>
      <w:numFmt w:val="lowerLetter"/>
      <w:lvlText w:val="%2."/>
      <w:lvlJc w:val="left"/>
      <w:pPr>
        <w:ind w:left="1440" w:hanging="360"/>
      </w:pPr>
    </w:lvl>
    <w:lvl w:ilvl="2" w:tplc="489615E2" w:tentative="1">
      <w:start w:val="1"/>
      <w:numFmt w:val="lowerRoman"/>
      <w:lvlText w:val="%3."/>
      <w:lvlJc w:val="right"/>
      <w:pPr>
        <w:ind w:left="2160" w:hanging="180"/>
      </w:pPr>
    </w:lvl>
    <w:lvl w:ilvl="3" w:tplc="CD107FC2" w:tentative="1">
      <w:start w:val="1"/>
      <w:numFmt w:val="decimal"/>
      <w:lvlText w:val="%4."/>
      <w:lvlJc w:val="left"/>
      <w:pPr>
        <w:ind w:left="2880" w:hanging="360"/>
      </w:pPr>
    </w:lvl>
    <w:lvl w:ilvl="4" w:tplc="D690D4AE" w:tentative="1">
      <w:start w:val="1"/>
      <w:numFmt w:val="lowerLetter"/>
      <w:lvlText w:val="%5."/>
      <w:lvlJc w:val="left"/>
      <w:pPr>
        <w:ind w:left="3600" w:hanging="360"/>
      </w:pPr>
    </w:lvl>
    <w:lvl w:ilvl="5" w:tplc="AC9C89EA" w:tentative="1">
      <w:start w:val="1"/>
      <w:numFmt w:val="lowerRoman"/>
      <w:lvlText w:val="%6."/>
      <w:lvlJc w:val="right"/>
      <w:pPr>
        <w:ind w:left="4320" w:hanging="180"/>
      </w:pPr>
    </w:lvl>
    <w:lvl w:ilvl="6" w:tplc="5832ED4A" w:tentative="1">
      <w:start w:val="1"/>
      <w:numFmt w:val="decimal"/>
      <w:lvlText w:val="%7."/>
      <w:lvlJc w:val="left"/>
      <w:pPr>
        <w:ind w:left="5040" w:hanging="360"/>
      </w:pPr>
    </w:lvl>
    <w:lvl w:ilvl="7" w:tplc="C0A29C0C" w:tentative="1">
      <w:start w:val="1"/>
      <w:numFmt w:val="lowerLetter"/>
      <w:lvlText w:val="%8."/>
      <w:lvlJc w:val="left"/>
      <w:pPr>
        <w:ind w:left="5760" w:hanging="360"/>
      </w:pPr>
    </w:lvl>
    <w:lvl w:ilvl="8" w:tplc="FB30224C" w:tentative="1">
      <w:start w:val="1"/>
      <w:numFmt w:val="lowerRoman"/>
      <w:lvlText w:val="%9."/>
      <w:lvlJc w:val="right"/>
      <w:pPr>
        <w:ind w:left="6480" w:hanging="180"/>
      </w:pPr>
    </w:lvl>
  </w:abstractNum>
  <w:abstractNum w:abstractNumId="42" w15:restartNumberingAfterBreak="0">
    <w:nsid w:val="6EDC37F2"/>
    <w:multiLevelType w:val="hybridMultilevel"/>
    <w:tmpl w:val="FA449D72"/>
    <w:lvl w:ilvl="0" w:tplc="A5B0F5CA">
      <w:start w:val="1"/>
      <w:numFmt w:val="decimal"/>
      <w:lvlText w:val="%1."/>
      <w:lvlJc w:val="left"/>
      <w:pPr>
        <w:ind w:left="720" w:hanging="360"/>
      </w:pPr>
    </w:lvl>
    <w:lvl w:ilvl="1" w:tplc="F174A396" w:tentative="1">
      <w:start w:val="1"/>
      <w:numFmt w:val="lowerLetter"/>
      <w:lvlText w:val="%2."/>
      <w:lvlJc w:val="left"/>
      <w:pPr>
        <w:ind w:left="1440" w:hanging="360"/>
      </w:pPr>
    </w:lvl>
    <w:lvl w:ilvl="2" w:tplc="1AEC38A2" w:tentative="1">
      <w:start w:val="1"/>
      <w:numFmt w:val="lowerRoman"/>
      <w:lvlText w:val="%3."/>
      <w:lvlJc w:val="right"/>
      <w:pPr>
        <w:ind w:left="2160" w:hanging="180"/>
      </w:pPr>
    </w:lvl>
    <w:lvl w:ilvl="3" w:tplc="2F8C5950" w:tentative="1">
      <w:start w:val="1"/>
      <w:numFmt w:val="decimal"/>
      <w:lvlText w:val="%4."/>
      <w:lvlJc w:val="left"/>
      <w:pPr>
        <w:ind w:left="2880" w:hanging="360"/>
      </w:pPr>
    </w:lvl>
    <w:lvl w:ilvl="4" w:tplc="C0FE5804" w:tentative="1">
      <w:start w:val="1"/>
      <w:numFmt w:val="lowerLetter"/>
      <w:lvlText w:val="%5."/>
      <w:lvlJc w:val="left"/>
      <w:pPr>
        <w:ind w:left="3600" w:hanging="360"/>
      </w:pPr>
    </w:lvl>
    <w:lvl w:ilvl="5" w:tplc="0B8E8110" w:tentative="1">
      <w:start w:val="1"/>
      <w:numFmt w:val="lowerRoman"/>
      <w:lvlText w:val="%6."/>
      <w:lvlJc w:val="right"/>
      <w:pPr>
        <w:ind w:left="4320" w:hanging="180"/>
      </w:pPr>
    </w:lvl>
    <w:lvl w:ilvl="6" w:tplc="D50E1858" w:tentative="1">
      <w:start w:val="1"/>
      <w:numFmt w:val="decimal"/>
      <w:lvlText w:val="%7."/>
      <w:lvlJc w:val="left"/>
      <w:pPr>
        <w:ind w:left="5040" w:hanging="360"/>
      </w:pPr>
    </w:lvl>
    <w:lvl w:ilvl="7" w:tplc="3B4C5DEC" w:tentative="1">
      <w:start w:val="1"/>
      <w:numFmt w:val="lowerLetter"/>
      <w:lvlText w:val="%8."/>
      <w:lvlJc w:val="left"/>
      <w:pPr>
        <w:ind w:left="5760" w:hanging="360"/>
      </w:pPr>
    </w:lvl>
    <w:lvl w:ilvl="8" w:tplc="A95A7E42" w:tentative="1">
      <w:start w:val="1"/>
      <w:numFmt w:val="lowerRoman"/>
      <w:lvlText w:val="%9."/>
      <w:lvlJc w:val="right"/>
      <w:pPr>
        <w:ind w:left="6480" w:hanging="180"/>
      </w:pPr>
    </w:lvl>
  </w:abstractNum>
  <w:abstractNum w:abstractNumId="43" w15:restartNumberingAfterBreak="0">
    <w:nsid w:val="6F65383E"/>
    <w:multiLevelType w:val="hybridMultilevel"/>
    <w:tmpl w:val="A768D310"/>
    <w:lvl w:ilvl="0" w:tplc="D60AFC96">
      <w:start w:val="1"/>
      <w:numFmt w:val="decimal"/>
      <w:lvlText w:val="%1."/>
      <w:lvlJc w:val="left"/>
      <w:pPr>
        <w:ind w:left="900" w:hanging="360"/>
      </w:pPr>
      <w:rPr>
        <w:rFonts w:hint="default"/>
        <w:color w:val="auto"/>
      </w:rPr>
    </w:lvl>
    <w:lvl w:ilvl="1" w:tplc="C59A462C" w:tentative="1">
      <w:start w:val="1"/>
      <w:numFmt w:val="lowerLetter"/>
      <w:lvlText w:val="%2."/>
      <w:lvlJc w:val="left"/>
      <w:pPr>
        <w:ind w:left="1620" w:hanging="360"/>
      </w:pPr>
    </w:lvl>
    <w:lvl w:ilvl="2" w:tplc="5C92AC20" w:tentative="1">
      <w:start w:val="1"/>
      <w:numFmt w:val="lowerRoman"/>
      <w:lvlText w:val="%3."/>
      <w:lvlJc w:val="right"/>
      <w:pPr>
        <w:ind w:left="2340" w:hanging="180"/>
      </w:pPr>
    </w:lvl>
    <w:lvl w:ilvl="3" w:tplc="D4346C40" w:tentative="1">
      <w:start w:val="1"/>
      <w:numFmt w:val="decimal"/>
      <w:lvlText w:val="%4."/>
      <w:lvlJc w:val="left"/>
      <w:pPr>
        <w:ind w:left="3060" w:hanging="360"/>
      </w:pPr>
    </w:lvl>
    <w:lvl w:ilvl="4" w:tplc="5F7CA9D4" w:tentative="1">
      <w:start w:val="1"/>
      <w:numFmt w:val="lowerLetter"/>
      <w:lvlText w:val="%5."/>
      <w:lvlJc w:val="left"/>
      <w:pPr>
        <w:ind w:left="3780" w:hanging="360"/>
      </w:pPr>
    </w:lvl>
    <w:lvl w:ilvl="5" w:tplc="B2BEA1EE" w:tentative="1">
      <w:start w:val="1"/>
      <w:numFmt w:val="lowerRoman"/>
      <w:lvlText w:val="%6."/>
      <w:lvlJc w:val="right"/>
      <w:pPr>
        <w:ind w:left="4500" w:hanging="180"/>
      </w:pPr>
    </w:lvl>
    <w:lvl w:ilvl="6" w:tplc="BB6CC3A6" w:tentative="1">
      <w:start w:val="1"/>
      <w:numFmt w:val="decimal"/>
      <w:lvlText w:val="%7."/>
      <w:lvlJc w:val="left"/>
      <w:pPr>
        <w:ind w:left="5220" w:hanging="360"/>
      </w:pPr>
    </w:lvl>
    <w:lvl w:ilvl="7" w:tplc="43CA1A78" w:tentative="1">
      <w:start w:val="1"/>
      <w:numFmt w:val="lowerLetter"/>
      <w:lvlText w:val="%8."/>
      <w:lvlJc w:val="left"/>
      <w:pPr>
        <w:ind w:left="5940" w:hanging="360"/>
      </w:pPr>
    </w:lvl>
    <w:lvl w:ilvl="8" w:tplc="CCFC7E38" w:tentative="1">
      <w:start w:val="1"/>
      <w:numFmt w:val="lowerRoman"/>
      <w:lvlText w:val="%9."/>
      <w:lvlJc w:val="right"/>
      <w:pPr>
        <w:ind w:left="6660" w:hanging="180"/>
      </w:pPr>
    </w:lvl>
  </w:abstractNum>
  <w:abstractNum w:abstractNumId="44" w15:restartNumberingAfterBreak="0">
    <w:nsid w:val="7034587B"/>
    <w:multiLevelType w:val="hybridMultilevel"/>
    <w:tmpl w:val="5ABAEC02"/>
    <w:lvl w:ilvl="0" w:tplc="1B144766">
      <w:start w:val="1"/>
      <w:numFmt w:val="decimal"/>
      <w:lvlText w:val="%1."/>
      <w:lvlJc w:val="left"/>
      <w:pPr>
        <w:ind w:left="1080" w:hanging="360"/>
      </w:pPr>
    </w:lvl>
    <w:lvl w:ilvl="1" w:tplc="A1AE0B48" w:tentative="1">
      <w:start w:val="1"/>
      <w:numFmt w:val="lowerLetter"/>
      <w:lvlText w:val="%2."/>
      <w:lvlJc w:val="left"/>
      <w:pPr>
        <w:ind w:left="1800" w:hanging="360"/>
      </w:pPr>
    </w:lvl>
    <w:lvl w:ilvl="2" w:tplc="46163C76" w:tentative="1">
      <w:start w:val="1"/>
      <w:numFmt w:val="lowerRoman"/>
      <w:lvlText w:val="%3."/>
      <w:lvlJc w:val="right"/>
      <w:pPr>
        <w:ind w:left="2520" w:hanging="180"/>
      </w:pPr>
    </w:lvl>
    <w:lvl w:ilvl="3" w:tplc="F5BA86D0" w:tentative="1">
      <w:start w:val="1"/>
      <w:numFmt w:val="decimal"/>
      <w:lvlText w:val="%4."/>
      <w:lvlJc w:val="left"/>
      <w:pPr>
        <w:ind w:left="3240" w:hanging="360"/>
      </w:pPr>
    </w:lvl>
    <w:lvl w:ilvl="4" w:tplc="6E0C5C6E" w:tentative="1">
      <w:start w:val="1"/>
      <w:numFmt w:val="lowerLetter"/>
      <w:lvlText w:val="%5."/>
      <w:lvlJc w:val="left"/>
      <w:pPr>
        <w:ind w:left="3960" w:hanging="360"/>
      </w:pPr>
    </w:lvl>
    <w:lvl w:ilvl="5" w:tplc="60621EAE" w:tentative="1">
      <w:start w:val="1"/>
      <w:numFmt w:val="lowerRoman"/>
      <w:lvlText w:val="%6."/>
      <w:lvlJc w:val="right"/>
      <w:pPr>
        <w:ind w:left="4680" w:hanging="180"/>
      </w:pPr>
    </w:lvl>
    <w:lvl w:ilvl="6" w:tplc="602E367C" w:tentative="1">
      <w:start w:val="1"/>
      <w:numFmt w:val="decimal"/>
      <w:lvlText w:val="%7."/>
      <w:lvlJc w:val="left"/>
      <w:pPr>
        <w:ind w:left="5400" w:hanging="360"/>
      </w:pPr>
    </w:lvl>
    <w:lvl w:ilvl="7" w:tplc="AFB42244" w:tentative="1">
      <w:start w:val="1"/>
      <w:numFmt w:val="lowerLetter"/>
      <w:lvlText w:val="%8."/>
      <w:lvlJc w:val="left"/>
      <w:pPr>
        <w:ind w:left="6120" w:hanging="360"/>
      </w:pPr>
    </w:lvl>
    <w:lvl w:ilvl="8" w:tplc="E6C0CF7A" w:tentative="1">
      <w:start w:val="1"/>
      <w:numFmt w:val="lowerRoman"/>
      <w:lvlText w:val="%9."/>
      <w:lvlJc w:val="right"/>
      <w:pPr>
        <w:ind w:left="6840" w:hanging="180"/>
      </w:pPr>
    </w:lvl>
  </w:abstractNum>
  <w:abstractNum w:abstractNumId="45" w15:restartNumberingAfterBreak="0">
    <w:nsid w:val="709E22E9"/>
    <w:multiLevelType w:val="hybridMultilevel"/>
    <w:tmpl w:val="07B873EE"/>
    <w:lvl w:ilvl="0" w:tplc="4F689B24">
      <w:start w:val="1"/>
      <w:numFmt w:val="bullet"/>
      <w:lvlText w:val=""/>
      <w:lvlJc w:val="left"/>
      <w:pPr>
        <w:ind w:left="360" w:hanging="360"/>
      </w:pPr>
      <w:rPr>
        <w:rFonts w:ascii="Symbol" w:hAnsi="Symbol" w:hint="default"/>
      </w:rPr>
    </w:lvl>
    <w:lvl w:ilvl="1" w:tplc="4AECB9D6" w:tentative="1">
      <w:start w:val="1"/>
      <w:numFmt w:val="lowerLetter"/>
      <w:lvlText w:val="%2."/>
      <w:lvlJc w:val="left"/>
      <w:pPr>
        <w:ind w:left="720" w:hanging="360"/>
      </w:pPr>
    </w:lvl>
    <w:lvl w:ilvl="2" w:tplc="F648F34A" w:tentative="1">
      <w:start w:val="1"/>
      <w:numFmt w:val="lowerRoman"/>
      <w:lvlText w:val="%3."/>
      <w:lvlJc w:val="right"/>
      <w:pPr>
        <w:ind w:left="1440" w:hanging="180"/>
      </w:pPr>
    </w:lvl>
    <w:lvl w:ilvl="3" w:tplc="11BA6E98" w:tentative="1">
      <w:start w:val="1"/>
      <w:numFmt w:val="decimal"/>
      <w:lvlText w:val="%4."/>
      <w:lvlJc w:val="left"/>
      <w:pPr>
        <w:ind w:left="2160" w:hanging="360"/>
      </w:pPr>
    </w:lvl>
    <w:lvl w:ilvl="4" w:tplc="2B5CB608" w:tentative="1">
      <w:start w:val="1"/>
      <w:numFmt w:val="lowerLetter"/>
      <w:lvlText w:val="%5."/>
      <w:lvlJc w:val="left"/>
      <w:pPr>
        <w:ind w:left="2880" w:hanging="360"/>
      </w:pPr>
    </w:lvl>
    <w:lvl w:ilvl="5" w:tplc="052CC5CE" w:tentative="1">
      <w:start w:val="1"/>
      <w:numFmt w:val="lowerRoman"/>
      <w:lvlText w:val="%6."/>
      <w:lvlJc w:val="right"/>
      <w:pPr>
        <w:ind w:left="3600" w:hanging="180"/>
      </w:pPr>
    </w:lvl>
    <w:lvl w:ilvl="6" w:tplc="1A6C20F4" w:tentative="1">
      <w:start w:val="1"/>
      <w:numFmt w:val="decimal"/>
      <w:lvlText w:val="%7."/>
      <w:lvlJc w:val="left"/>
      <w:pPr>
        <w:ind w:left="4320" w:hanging="360"/>
      </w:pPr>
    </w:lvl>
    <w:lvl w:ilvl="7" w:tplc="B9B4B666" w:tentative="1">
      <w:start w:val="1"/>
      <w:numFmt w:val="lowerLetter"/>
      <w:lvlText w:val="%8."/>
      <w:lvlJc w:val="left"/>
      <w:pPr>
        <w:ind w:left="5040" w:hanging="360"/>
      </w:pPr>
    </w:lvl>
    <w:lvl w:ilvl="8" w:tplc="E430C602" w:tentative="1">
      <w:start w:val="1"/>
      <w:numFmt w:val="lowerRoman"/>
      <w:lvlText w:val="%9."/>
      <w:lvlJc w:val="right"/>
      <w:pPr>
        <w:ind w:left="5760" w:hanging="180"/>
      </w:pPr>
    </w:lvl>
  </w:abstractNum>
  <w:abstractNum w:abstractNumId="46" w15:restartNumberingAfterBreak="0">
    <w:nsid w:val="7F9002F3"/>
    <w:multiLevelType w:val="hybridMultilevel"/>
    <w:tmpl w:val="9968B3DA"/>
    <w:lvl w:ilvl="0" w:tplc="171A9CB8">
      <w:start w:val="1"/>
      <w:numFmt w:val="bullet"/>
      <w:lvlText w:val=""/>
      <w:lvlJc w:val="left"/>
      <w:pPr>
        <w:ind w:left="720" w:hanging="360"/>
      </w:pPr>
      <w:rPr>
        <w:rFonts w:ascii="Symbol" w:hAnsi="Symbol" w:hint="default"/>
      </w:rPr>
    </w:lvl>
    <w:lvl w:ilvl="1" w:tplc="CE74F558" w:tentative="1">
      <w:start w:val="1"/>
      <w:numFmt w:val="lowerLetter"/>
      <w:lvlText w:val="%2."/>
      <w:lvlJc w:val="left"/>
      <w:pPr>
        <w:ind w:left="1440" w:hanging="360"/>
      </w:pPr>
    </w:lvl>
    <w:lvl w:ilvl="2" w:tplc="CE44C54E" w:tentative="1">
      <w:start w:val="1"/>
      <w:numFmt w:val="lowerRoman"/>
      <w:lvlText w:val="%3."/>
      <w:lvlJc w:val="right"/>
      <w:pPr>
        <w:ind w:left="2160" w:hanging="180"/>
      </w:pPr>
    </w:lvl>
    <w:lvl w:ilvl="3" w:tplc="CD629F16" w:tentative="1">
      <w:start w:val="1"/>
      <w:numFmt w:val="decimal"/>
      <w:lvlText w:val="%4."/>
      <w:lvlJc w:val="left"/>
      <w:pPr>
        <w:ind w:left="2880" w:hanging="360"/>
      </w:pPr>
    </w:lvl>
    <w:lvl w:ilvl="4" w:tplc="8774D860" w:tentative="1">
      <w:start w:val="1"/>
      <w:numFmt w:val="lowerLetter"/>
      <w:lvlText w:val="%5."/>
      <w:lvlJc w:val="left"/>
      <w:pPr>
        <w:ind w:left="3600" w:hanging="360"/>
      </w:pPr>
    </w:lvl>
    <w:lvl w:ilvl="5" w:tplc="58F644F4" w:tentative="1">
      <w:start w:val="1"/>
      <w:numFmt w:val="lowerRoman"/>
      <w:lvlText w:val="%6."/>
      <w:lvlJc w:val="right"/>
      <w:pPr>
        <w:ind w:left="4320" w:hanging="180"/>
      </w:pPr>
    </w:lvl>
    <w:lvl w:ilvl="6" w:tplc="BDC6E97E" w:tentative="1">
      <w:start w:val="1"/>
      <w:numFmt w:val="decimal"/>
      <w:lvlText w:val="%7."/>
      <w:lvlJc w:val="left"/>
      <w:pPr>
        <w:ind w:left="5040" w:hanging="360"/>
      </w:pPr>
    </w:lvl>
    <w:lvl w:ilvl="7" w:tplc="0F324DC0" w:tentative="1">
      <w:start w:val="1"/>
      <w:numFmt w:val="lowerLetter"/>
      <w:lvlText w:val="%8."/>
      <w:lvlJc w:val="left"/>
      <w:pPr>
        <w:ind w:left="5760" w:hanging="360"/>
      </w:pPr>
    </w:lvl>
    <w:lvl w:ilvl="8" w:tplc="0C987250" w:tentative="1">
      <w:start w:val="1"/>
      <w:numFmt w:val="lowerRoman"/>
      <w:lvlText w:val="%9."/>
      <w:lvlJc w:val="right"/>
      <w:pPr>
        <w:ind w:left="6480" w:hanging="180"/>
      </w:pPr>
    </w:lvl>
  </w:abstractNum>
  <w:num w:numId="1">
    <w:abstractNumId w:val="43"/>
  </w:num>
  <w:num w:numId="2">
    <w:abstractNumId w:val="18"/>
  </w:num>
  <w:num w:numId="3">
    <w:abstractNumId w:val="26"/>
  </w:num>
  <w:num w:numId="4">
    <w:abstractNumId w:val="39"/>
  </w:num>
  <w:num w:numId="5">
    <w:abstractNumId w:val="24"/>
  </w:num>
  <w:num w:numId="6">
    <w:abstractNumId w:val="37"/>
  </w:num>
  <w:num w:numId="7">
    <w:abstractNumId w:val="20"/>
  </w:num>
  <w:num w:numId="8">
    <w:abstractNumId w:val="45"/>
  </w:num>
  <w:num w:numId="9">
    <w:abstractNumId w:val="19"/>
  </w:num>
  <w:num w:numId="10">
    <w:abstractNumId w:val="14"/>
  </w:num>
  <w:num w:numId="11">
    <w:abstractNumId w:val="16"/>
  </w:num>
  <w:num w:numId="12">
    <w:abstractNumId w:val="11"/>
  </w:num>
  <w:num w:numId="13">
    <w:abstractNumId w:val="38"/>
  </w:num>
  <w:num w:numId="14">
    <w:abstractNumId w:val="10"/>
  </w:num>
  <w:num w:numId="15">
    <w:abstractNumId w:val="7"/>
  </w:num>
  <w:num w:numId="16">
    <w:abstractNumId w:val="2"/>
  </w:num>
  <w:num w:numId="17">
    <w:abstractNumId w:val="30"/>
  </w:num>
  <w:num w:numId="18">
    <w:abstractNumId w:val="27"/>
  </w:num>
  <w:num w:numId="19">
    <w:abstractNumId w:val="31"/>
  </w:num>
  <w:num w:numId="20">
    <w:abstractNumId w:val="13"/>
  </w:num>
  <w:num w:numId="21">
    <w:abstractNumId w:val="13"/>
  </w:num>
  <w:num w:numId="22">
    <w:abstractNumId w:val="17"/>
  </w:num>
  <w:num w:numId="23">
    <w:abstractNumId w:val="15"/>
  </w:num>
  <w:num w:numId="24">
    <w:abstractNumId w:val="40"/>
  </w:num>
  <w:num w:numId="25">
    <w:abstractNumId w:val="3"/>
  </w:num>
  <w:num w:numId="26">
    <w:abstractNumId w:val="46"/>
  </w:num>
  <w:num w:numId="27">
    <w:abstractNumId w:val="9"/>
  </w:num>
  <w:num w:numId="28">
    <w:abstractNumId w:val="36"/>
  </w:num>
  <w:num w:numId="29">
    <w:abstractNumId w:val="28"/>
  </w:num>
  <w:num w:numId="30">
    <w:abstractNumId w:val="34"/>
  </w:num>
  <w:num w:numId="31">
    <w:abstractNumId w:val="1"/>
  </w:num>
  <w:num w:numId="32">
    <w:abstractNumId w:val="0"/>
  </w:num>
  <w:num w:numId="33">
    <w:abstractNumId w:val="22"/>
  </w:num>
  <w:num w:numId="34">
    <w:abstractNumId w:val="5"/>
  </w:num>
  <w:num w:numId="35">
    <w:abstractNumId w:val="35"/>
  </w:num>
  <w:num w:numId="36">
    <w:abstractNumId w:val="44"/>
  </w:num>
  <w:num w:numId="37">
    <w:abstractNumId w:val="4"/>
  </w:num>
  <w:num w:numId="38">
    <w:abstractNumId w:val="6"/>
  </w:num>
  <w:num w:numId="39">
    <w:abstractNumId w:val="21"/>
  </w:num>
  <w:num w:numId="40">
    <w:abstractNumId w:val="8"/>
  </w:num>
  <w:num w:numId="41">
    <w:abstractNumId w:val="12"/>
  </w:num>
  <w:num w:numId="42">
    <w:abstractNumId w:val="23"/>
  </w:num>
  <w:num w:numId="43">
    <w:abstractNumId w:val="29"/>
  </w:num>
  <w:num w:numId="44">
    <w:abstractNumId w:val="42"/>
  </w:num>
  <w:num w:numId="45">
    <w:abstractNumId w:val="41"/>
  </w:num>
  <w:num w:numId="46">
    <w:abstractNumId w:val="33"/>
  </w:num>
  <w:num w:numId="47">
    <w:abstractNumId w:val="25"/>
  </w:num>
  <w:num w:numId="48">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raic Treacy">
    <w15:presenceInfo w15:providerId="AD" w15:userId="S::Paraic.Treacy@ecae.ac.ae::fce109bf-b21d-4fdc-8936-048d2762bb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98D"/>
    <w:rsid w:val="00001574"/>
    <w:rsid w:val="00002F9D"/>
    <w:rsid w:val="00005297"/>
    <w:rsid w:val="00010C7E"/>
    <w:rsid w:val="0001343E"/>
    <w:rsid w:val="0001380E"/>
    <w:rsid w:val="00021B26"/>
    <w:rsid w:val="000234F9"/>
    <w:rsid w:val="00031A45"/>
    <w:rsid w:val="000340F2"/>
    <w:rsid w:val="0003469F"/>
    <w:rsid w:val="00045CDC"/>
    <w:rsid w:val="00045F79"/>
    <w:rsid w:val="00046769"/>
    <w:rsid w:val="000476BB"/>
    <w:rsid w:val="0006041F"/>
    <w:rsid w:val="00063100"/>
    <w:rsid w:val="00063F8A"/>
    <w:rsid w:val="0006513A"/>
    <w:rsid w:val="00065BB6"/>
    <w:rsid w:val="00072507"/>
    <w:rsid w:val="000731B0"/>
    <w:rsid w:val="00082538"/>
    <w:rsid w:val="00090549"/>
    <w:rsid w:val="00091252"/>
    <w:rsid w:val="00091FB3"/>
    <w:rsid w:val="000970BA"/>
    <w:rsid w:val="00097AEB"/>
    <w:rsid w:val="000A1E1C"/>
    <w:rsid w:val="000A271E"/>
    <w:rsid w:val="000A2F12"/>
    <w:rsid w:val="000A5ED7"/>
    <w:rsid w:val="000A7197"/>
    <w:rsid w:val="000B188D"/>
    <w:rsid w:val="000B27F4"/>
    <w:rsid w:val="000B57E9"/>
    <w:rsid w:val="000B67E6"/>
    <w:rsid w:val="000C006F"/>
    <w:rsid w:val="000C1E3C"/>
    <w:rsid w:val="000C2111"/>
    <w:rsid w:val="000C6498"/>
    <w:rsid w:val="000D0C61"/>
    <w:rsid w:val="000D1249"/>
    <w:rsid w:val="000D216C"/>
    <w:rsid w:val="000D29F3"/>
    <w:rsid w:val="000D3876"/>
    <w:rsid w:val="000D79FF"/>
    <w:rsid w:val="000E06CE"/>
    <w:rsid w:val="000E2F76"/>
    <w:rsid w:val="000E6A3F"/>
    <w:rsid w:val="000E71DE"/>
    <w:rsid w:val="000F053B"/>
    <w:rsid w:val="000F12D7"/>
    <w:rsid w:val="000F1761"/>
    <w:rsid w:val="000F2410"/>
    <w:rsid w:val="000F61B1"/>
    <w:rsid w:val="00102DB7"/>
    <w:rsid w:val="00103B68"/>
    <w:rsid w:val="0010454B"/>
    <w:rsid w:val="001059EF"/>
    <w:rsid w:val="00106EA2"/>
    <w:rsid w:val="00110271"/>
    <w:rsid w:val="00111D1D"/>
    <w:rsid w:val="00111D8A"/>
    <w:rsid w:val="00112884"/>
    <w:rsid w:val="00112E57"/>
    <w:rsid w:val="0011592B"/>
    <w:rsid w:val="00116291"/>
    <w:rsid w:val="001169B8"/>
    <w:rsid w:val="00122517"/>
    <w:rsid w:val="00123054"/>
    <w:rsid w:val="00123345"/>
    <w:rsid w:val="00124FDE"/>
    <w:rsid w:val="00125C5F"/>
    <w:rsid w:val="00125EA1"/>
    <w:rsid w:val="001303F7"/>
    <w:rsid w:val="001317B6"/>
    <w:rsid w:val="00131A61"/>
    <w:rsid w:val="00132163"/>
    <w:rsid w:val="00133A40"/>
    <w:rsid w:val="00140506"/>
    <w:rsid w:val="0014205E"/>
    <w:rsid w:val="00144849"/>
    <w:rsid w:val="001479B7"/>
    <w:rsid w:val="0015476D"/>
    <w:rsid w:val="00154D1A"/>
    <w:rsid w:val="00155B1D"/>
    <w:rsid w:val="0015665F"/>
    <w:rsid w:val="00163CA7"/>
    <w:rsid w:val="001643CA"/>
    <w:rsid w:val="00170514"/>
    <w:rsid w:val="0017777E"/>
    <w:rsid w:val="001806CA"/>
    <w:rsid w:val="0018088A"/>
    <w:rsid w:val="001808EB"/>
    <w:rsid w:val="00184A39"/>
    <w:rsid w:val="001855A0"/>
    <w:rsid w:val="00186A3B"/>
    <w:rsid w:val="001965A9"/>
    <w:rsid w:val="001A2085"/>
    <w:rsid w:val="001A28EA"/>
    <w:rsid w:val="001A5531"/>
    <w:rsid w:val="001A7E0B"/>
    <w:rsid w:val="001B0896"/>
    <w:rsid w:val="001B17BE"/>
    <w:rsid w:val="001B3EE0"/>
    <w:rsid w:val="001B6330"/>
    <w:rsid w:val="001C7CBB"/>
    <w:rsid w:val="001D1CF6"/>
    <w:rsid w:val="001D232E"/>
    <w:rsid w:val="001D287F"/>
    <w:rsid w:val="001D3B5F"/>
    <w:rsid w:val="001E0574"/>
    <w:rsid w:val="001E3781"/>
    <w:rsid w:val="001E3B5F"/>
    <w:rsid w:val="001E424E"/>
    <w:rsid w:val="001E62EB"/>
    <w:rsid w:val="001E71AC"/>
    <w:rsid w:val="001E7FCD"/>
    <w:rsid w:val="001F0AB1"/>
    <w:rsid w:val="001F0E2F"/>
    <w:rsid w:val="001F11A2"/>
    <w:rsid w:val="001F6163"/>
    <w:rsid w:val="00202DD5"/>
    <w:rsid w:val="0021094E"/>
    <w:rsid w:val="00211995"/>
    <w:rsid w:val="00211EDE"/>
    <w:rsid w:val="00211F32"/>
    <w:rsid w:val="00212C63"/>
    <w:rsid w:val="00212EB1"/>
    <w:rsid w:val="00213008"/>
    <w:rsid w:val="00214EEA"/>
    <w:rsid w:val="00216EB3"/>
    <w:rsid w:val="00221989"/>
    <w:rsid w:val="00222478"/>
    <w:rsid w:val="00223DC1"/>
    <w:rsid w:val="00225174"/>
    <w:rsid w:val="0022708E"/>
    <w:rsid w:val="00230957"/>
    <w:rsid w:val="00232E87"/>
    <w:rsid w:val="002343A1"/>
    <w:rsid w:val="00235601"/>
    <w:rsid w:val="0023568D"/>
    <w:rsid w:val="002408ED"/>
    <w:rsid w:val="00241B66"/>
    <w:rsid w:val="00242DCE"/>
    <w:rsid w:val="002473CD"/>
    <w:rsid w:val="00252A22"/>
    <w:rsid w:val="00253D40"/>
    <w:rsid w:val="00256408"/>
    <w:rsid w:val="0025733D"/>
    <w:rsid w:val="00260D06"/>
    <w:rsid w:val="0026408D"/>
    <w:rsid w:val="002642B9"/>
    <w:rsid w:val="0026497C"/>
    <w:rsid w:val="002671C2"/>
    <w:rsid w:val="00270B55"/>
    <w:rsid w:val="00270DD6"/>
    <w:rsid w:val="002749C2"/>
    <w:rsid w:val="00276754"/>
    <w:rsid w:val="00282A73"/>
    <w:rsid w:val="0028300F"/>
    <w:rsid w:val="0028357A"/>
    <w:rsid w:val="00290A02"/>
    <w:rsid w:val="0029723C"/>
    <w:rsid w:val="002A17D3"/>
    <w:rsid w:val="002A593E"/>
    <w:rsid w:val="002B1B00"/>
    <w:rsid w:val="002B28CE"/>
    <w:rsid w:val="002B343D"/>
    <w:rsid w:val="002B717D"/>
    <w:rsid w:val="002C0CF4"/>
    <w:rsid w:val="002C0D93"/>
    <w:rsid w:val="002C10D3"/>
    <w:rsid w:val="002C30B6"/>
    <w:rsid w:val="002C3353"/>
    <w:rsid w:val="002D0F01"/>
    <w:rsid w:val="002D2416"/>
    <w:rsid w:val="002D3377"/>
    <w:rsid w:val="002E3AF9"/>
    <w:rsid w:val="002E45CA"/>
    <w:rsid w:val="002E5335"/>
    <w:rsid w:val="002E5FD3"/>
    <w:rsid w:val="002E6562"/>
    <w:rsid w:val="002F222E"/>
    <w:rsid w:val="003016F1"/>
    <w:rsid w:val="00301F9C"/>
    <w:rsid w:val="00303162"/>
    <w:rsid w:val="00307760"/>
    <w:rsid w:val="00307A9A"/>
    <w:rsid w:val="00313DAF"/>
    <w:rsid w:val="0031496D"/>
    <w:rsid w:val="00314C0C"/>
    <w:rsid w:val="00316DBE"/>
    <w:rsid w:val="00317103"/>
    <w:rsid w:val="003205B2"/>
    <w:rsid w:val="00322D78"/>
    <w:rsid w:val="0032560A"/>
    <w:rsid w:val="00332407"/>
    <w:rsid w:val="00332CE7"/>
    <w:rsid w:val="00333203"/>
    <w:rsid w:val="003367DE"/>
    <w:rsid w:val="0034031C"/>
    <w:rsid w:val="003404A8"/>
    <w:rsid w:val="00342AF0"/>
    <w:rsid w:val="00344D6B"/>
    <w:rsid w:val="003465EC"/>
    <w:rsid w:val="00352062"/>
    <w:rsid w:val="00352C18"/>
    <w:rsid w:val="00353222"/>
    <w:rsid w:val="00353A68"/>
    <w:rsid w:val="0035438F"/>
    <w:rsid w:val="00354564"/>
    <w:rsid w:val="00362797"/>
    <w:rsid w:val="00365605"/>
    <w:rsid w:val="00372B01"/>
    <w:rsid w:val="003733D9"/>
    <w:rsid w:val="00373815"/>
    <w:rsid w:val="00376E74"/>
    <w:rsid w:val="0038309B"/>
    <w:rsid w:val="00385496"/>
    <w:rsid w:val="00386B57"/>
    <w:rsid w:val="00386BBF"/>
    <w:rsid w:val="003908BD"/>
    <w:rsid w:val="00390D77"/>
    <w:rsid w:val="00393D31"/>
    <w:rsid w:val="00394594"/>
    <w:rsid w:val="003952CC"/>
    <w:rsid w:val="00395A1F"/>
    <w:rsid w:val="003A0EC6"/>
    <w:rsid w:val="003A1CB1"/>
    <w:rsid w:val="003A21A5"/>
    <w:rsid w:val="003A285A"/>
    <w:rsid w:val="003A739A"/>
    <w:rsid w:val="003B2675"/>
    <w:rsid w:val="003B3E83"/>
    <w:rsid w:val="003B48B0"/>
    <w:rsid w:val="003B5037"/>
    <w:rsid w:val="003B6880"/>
    <w:rsid w:val="003C0940"/>
    <w:rsid w:val="003C0F74"/>
    <w:rsid w:val="003C31D9"/>
    <w:rsid w:val="003C5440"/>
    <w:rsid w:val="003C5EE3"/>
    <w:rsid w:val="003C7A9F"/>
    <w:rsid w:val="003D007C"/>
    <w:rsid w:val="003D12D3"/>
    <w:rsid w:val="003D3F09"/>
    <w:rsid w:val="003D5E6B"/>
    <w:rsid w:val="003D78AF"/>
    <w:rsid w:val="003E0353"/>
    <w:rsid w:val="003E21F0"/>
    <w:rsid w:val="003F0A6D"/>
    <w:rsid w:val="003F4814"/>
    <w:rsid w:val="003F7C7F"/>
    <w:rsid w:val="00405DD6"/>
    <w:rsid w:val="00406460"/>
    <w:rsid w:val="00407BB3"/>
    <w:rsid w:val="004114FF"/>
    <w:rsid w:val="0041236B"/>
    <w:rsid w:val="00414DBE"/>
    <w:rsid w:val="0041620E"/>
    <w:rsid w:val="0041769E"/>
    <w:rsid w:val="0042086C"/>
    <w:rsid w:val="00421421"/>
    <w:rsid w:val="004215A6"/>
    <w:rsid w:val="004224B2"/>
    <w:rsid w:val="00424ED8"/>
    <w:rsid w:val="0042531F"/>
    <w:rsid w:val="004300E8"/>
    <w:rsid w:val="004310E6"/>
    <w:rsid w:val="00431F63"/>
    <w:rsid w:val="004339E8"/>
    <w:rsid w:val="004343C9"/>
    <w:rsid w:val="004367E8"/>
    <w:rsid w:val="00441555"/>
    <w:rsid w:val="004430EF"/>
    <w:rsid w:val="00443B33"/>
    <w:rsid w:val="00443D90"/>
    <w:rsid w:val="004440BE"/>
    <w:rsid w:val="00444F2C"/>
    <w:rsid w:val="00445398"/>
    <w:rsid w:val="004454E8"/>
    <w:rsid w:val="00453292"/>
    <w:rsid w:val="004569F2"/>
    <w:rsid w:val="00457D30"/>
    <w:rsid w:val="004624D8"/>
    <w:rsid w:val="00462882"/>
    <w:rsid w:val="00466A4C"/>
    <w:rsid w:val="004670F4"/>
    <w:rsid w:val="00467313"/>
    <w:rsid w:val="004678FF"/>
    <w:rsid w:val="00470EC8"/>
    <w:rsid w:val="0047238C"/>
    <w:rsid w:val="00472B13"/>
    <w:rsid w:val="00472BF3"/>
    <w:rsid w:val="004745F5"/>
    <w:rsid w:val="00474BAC"/>
    <w:rsid w:val="00480427"/>
    <w:rsid w:val="00481465"/>
    <w:rsid w:val="00487412"/>
    <w:rsid w:val="00487F80"/>
    <w:rsid w:val="004923CB"/>
    <w:rsid w:val="00495393"/>
    <w:rsid w:val="004960B6"/>
    <w:rsid w:val="0049775A"/>
    <w:rsid w:val="004A1424"/>
    <w:rsid w:val="004A1452"/>
    <w:rsid w:val="004A3070"/>
    <w:rsid w:val="004A735F"/>
    <w:rsid w:val="004B0EB5"/>
    <w:rsid w:val="004B1960"/>
    <w:rsid w:val="004B1DDB"/>
    <w:rsid w:val="004B73CD"/>
    <w:rsid w:val="004C0338"/>
    <w:rsid w:val="004C0582"/>
    <w:rsid w:val="004C0940"/>
    <w:rsid w:val="004C1A16"/>
    <w:rsid w:val="004C23CF"/>
    <w:rsid w:val="004C3E44"/>
    <w:rsid w:val="004C4F13"/>
    <w:rsid w:val="004D1675"/>
    <w:rsid w:val="004D2217"/>
    <w:rsid w:val="004D2A7A"/>
    <w:rsid w:val="004D6996"/>
    <w:rsid w:val="004E052E"/>
    <w:rsid w:val="004E0E9E"/>
    <w:rsid w:val="004E1BE1"/>
    <w:rsid w:val="004E3AC6"/>
    <w:rsid w:val="004E3B90"/>
    <w:rsid w:val="004E620D"/>
    <w:rsid w:val="004F039C"/>
    <w:rsid w:val="004F1E7D"/>
    <w:rsid w:val="004F3B3C"/>
    <w:rsid w:val="004F779C"/>
    <w:rsid w:val="00501B1A"/>
    <w:rsid w:val="00502901"/>
    <w:rsid w:val="00503A42"/>
    <w:rsid w:val="00505C5B"/>
    <w:rsid w:val="005078A6"/>
    <w:rsid w:val="005079B9"/>
    <w:rsid w:val="00507BBA"/>
    <w:rsid w:val="00507EF0"/>
    <w:rsid w:val="005130A7"/>
    <w:rsid w:val="0051570C"/>
    <w:rsid w:val="00517A93"/>
    <w:rsid w:val="00521733"/>
    <w:rsid w:val="00521BCA"/>
    <w:rsid w:val="00521BF1"/>
    <w:rsid w:val="005233CE"/>
    <w:rsid w:val="00525B72"/>
    <w:rsid w:val="00527012"/>
    <w:rsid w:val="005358DB"/>
    <w:rsid w:val="00535F7F"/>
    <w:rsid w:val="0053743F"/>
    <w:rsid w:val="00537A21"/>
    <w:rsid w:val="0054323F"/>
    <w:rsid w:val="00543DCB"/>
    <w:rsid w:val="00544304"/>
    <w:rsid w:val="005470E0"/>
    <w:rsid w:val="00551895"/>
    <w:rsid w:val="00551FE1"/>
    <w:rsid w:val="005541C3"/>
    <w:rsid w:val="0056376E"/>
    <w:rsid w:val="005705E8"/>
    <w:rsid w:val="00572917"/>
    <w:rsid w:val="0057323D"/>
    <w:rsid w:val="00576492"/>
    <w:rsid w:val="00581AA1"/>
    <w:rsid w:val="005825AB"/>
    <w:rsid w:val="00584C73"/>
    <w:rsid w:val="0058794E"/>
    <w:rsid w:val="0059069B"/>
    <w:rsid w:val="00595EB1"/>
    <w:rsid w:val="0059608F"/>
    <w:rsid w:val="00596194"/>
    <w:rsid w:val="005961F4"/>
    <w:rsid w:val="005A52A0"/>
    <w:rsid w:val="005B1216"/>
    <w:rsid w:val="005C134D"/>
    <w:rsid w:val="005C19D1"/>
    <w:rsid w:val="005C306D"/>
    <w:rsid w:val="005C6FA9"/>
    <w:rsid w:val="005C7F69"/>
    <w:rsid w:val="005D07A2"/>
    <w:rsid w:val="005E03CC"/>
    <w:rsid w:val="005E2763"/>
    <w:rsid w:val="005E3512"/>
    <w:rsid w:val="005E3AA4"/>
    <w:rsid w:val="005E4D72"/>
    <w:rsid w:val="005E6A14"/>
    <w:rsid w:val="005E728F"/>
    <w:rsid w:val="005E77DD"/>
    <w:rsid w:val="005F1EAB"/>
    <w:rsid w:val="005F4FFC"/>
    <w:rsid w:val="005F6429"/>
    <w:rsid w:val="00600C6D"/>
    <w:rsid w:val="00602540"/>
    <w:rsid w:val="00604257"/>
    <w:rsid w:val="00604E25"/>
    <w:rsid w:val="00604EBB"/>
    <w:rsid w:val="00605138"/>
    <w:rsid w:val="00605B38"/>
    <w:rsid w:val="00607F69"/>
    <w:rsid w:val="006141F3"/>
    <w:rsid w:val="00615E0F"/>
    <w:rsid w:val="00615FCD"/>
    <w:rsid w:val="00616511"/>
    <w:rsid w:val="00616BA9"/>
    <w:rsid w:val="00616E24"/>
    <w:rsid w:val="00621F95"/>
    <w:rsid w:val="00622097"/>
    <w:rsid w:val="00622EAD"/>
    <w:rsid w:val="0062426B"/>
    <w:rsid w:val="00630462"/>
    <w:rsid w:val="00632EFD"/>
    <w:rsid w:val="00634AB7"/>
    <w:rsid w:val="00636438"/>
    <w:rsid w:val="00637177"/>
    <w:rsid w:val="0063799B"/>
    <w:rsid w:val="006404CD"/>
    <w:rsid w:val="00640E56"/>
    <w:rsid w:val="0064173D"/>
    <w:rsid w:val="006417D4"/>
    <w:rsid w:val="006427E5"/>
    <w:rsid w:val="00642FEB"/>
    <w:rsid w:val="00643873"/>
    <w:rsid w:val="00644987"/>
    <w:rsid w:val="00655D7C"/>
    <w:rsid w:val="00656D9C"/>
    <w:rsid w:val="00657B36"/>
    <w:rsid w:val="0066087D"/>
    <w:rsid w:val="0066194F"/>
    <w:rsid w:val="00662EE0"/>
    <w:rsid w:val="00663EA7"/>
    <w:rsid w:val="00667D36"/>
    <w:rsid w:val="0067098D"/>
    <w:rsid w:val="00672C26"/>
    <w:rsid w:val="00683C77"/>
    <w:rsid w:val="00684A09"/>
    <w:rsid w:val="00684FCD"/>
    <w:rsid w:val="0068784B"/>
    <w:rsid w:val="00690727"/>
    <w:rsid w:val="0069554E"/>
    <w:rsid w:val="00697108"/>
    <w:rsid w:val="006A1354"/>
    <w:rsid w:val="006A311B"/>
    <w:rsid w:val="006A5014"/>
    <w:rsid w:val="006A5798"/>
    <w:rsid w:val="006A5B23"/>
    <w:rsid w:val="006A77E1"/>
    <w:rsid w:val="006B25D7"/>
    <w:rsid w:val="006B7E45"/>
    <w:rsid w:val="006C1743"/>
    <w:rsid w:val="006C17F3"/>
    <w:rsid w:val="006C69CC"/>
    <w:rsid w:val="006D0457"/>
    <w:rsid w:val="006D05FD"/>
    <w:rsid w:val="006D3D27"/>
    <w:rsid w:val="006D5FB5"/>
    <w:rsid w:val="006E005C"/>
    <w:rsid w:val="006E0A75"/>
    <w:rsid w:val="006E2765"/>
    <w:rsid w:val="006E34B0"/>
    <w:rsid w:val="006E469C"/>
    <w:rsid w:val="006E5DD3"/>
    <w:rsid w:val="006E5F71"/>
    <w:rsid w:val="006F1870"/>
    <w:rsid w:val="006F2AE1"/>
    <w:rsid w:val="006F2D1E"/>
    <w:rsid w:val="006F2F66"/>
    <w:rsid w:val="006F300E"/>
    <w:rsid w:val="006F4E1E"/>
    <w:rsid w:val="006F7202"/>
    <w:rsid w:val="00700659"/>
    <w:rsid w:val="00707E4E"/>
    <w:rsid w:val="0071027D"/>
    <w:rsid w:val="007131A2"/>
    <w:rsid w:val="0071617A"/>
    <w:rsid w:val="007205E7"/>
    <w:rsid w:val="00720E0D"/>
    <w:rsid w:val="007241C0"/>
    <w:rsid w:val="00724A9E"/>
    <w:rsid w:val="0072500A"/>
    <w:rsid w:val="0072725B"/>
    <w:rsid w:val="00730424"/>
    <w:rsid w:val="007363B6"/>
    <w:rsid w:val="00736549"/>
    <w:rsid w:val="00737A2B"/>
    <w:rsid w:val="0074051D"/>
    <w:rsid w:val="00741CBB"/>
    <w:rsid w:val="00741E15"/>
    <w:rsid w:val="00742FA7"/>
    <w:rsid w:val="007504B5"/>
    <w:rsid w:val="00755A95"/>
    <w:rsid w:val="007576B2"/>
    <w:rsid w:val="00761643"/>
    <w:rsid w:val="007621B4"/>
    <w:rsid w:val="00762378"/>
    <w:rsid w:val="007626A3"/>
    <w:rsid w:val="007642CD"/>
    <w:rsid w:val="00766D98"/>
    <w:rsid w:val="00767BAC"/>
    <w:rsid w:val="00771143"/>
    <w:rsid w:val="0077118F"/>
    <w:rsid w:val="00772334"/>
    <w:rsid w:val="0077510D"/>
    <w:rsid w:val="00783B1C"/>
    <w:rsid w:val="00786D58"/>
    <w:rsid w:val="007924D4"/>
    <w:rsid w:val="00792CF8"/>
    <w:rsid w:val="00793270"/>
    <w:rsid w:val="00793FB3"/>
    <w:rsid w:val="00794231"/>
    <w:rsid w:val="007960E4"/>
    <w:rsid w:val="0079724B"/>
    <w:rsid w:val="007A1113"/>
    <w:rsid w:val="007A275A"/>
    <w:rsid w:val="007A3292"/>
    <w:rsid w:val="007A340D"/>
    <w:rsid w:val="007A4F8F"/>
    <w:rsid w:val="007B1A52"/>
    <w:rsid w:val="007B5437"/>
    <w:rsid w:val="007B5914"/>
    <w:rsid w:val="007B5B63"/>
    <w:rsid w:val="007C2947"/>
    <w:rsid w:val="007C305A"/>
    <w:rsid w:val="007C3E7F"/>
    <w:rsid w:val="007C48EA"/>
    <w:rsid w:val="007C525F"/>
    <w:rsid w:val="007C631F"/>
    <w:rsid w:val="007C7E1B"/>
    <w:rsid w:val="007C7F26"/>
    <w:rsid w:val="007D0769"/>
    <w:rsid w:val="007D2EEC"/>
    <w:rsid w:val="007D7165"/>
    <w:rsid w:val="007E1A04"/>
    <w:rsid w:val="007F0C2B"/>
    <w:rsid w:val="007F2C52"/>
    <w:rsid w:val="007F37D9"/>
    <w:rsid w:val="007F37EF"/>
    <w:rsid w:val="007F404F"/>
    <w:rsid w:val="007F4B24"/>
    <w:rsid w:val="007F621D"/>
    <w:rsid w:val="007F6269"/>
    <w:rsid w:val="007F7C74"/>
    <w:rsid w:val="008049EF"/>
    <w:rsid w:val="00805A7B"/>
    <w:rsid w:val="00806C9A"/>
    <w:rsid w:val="00811045"/>
    <w:rsid w:val="00813D63"/>
    <w:rsid w:val="0082006C"/>
    <w:rsid w:val="00824587"/>
    <w:rsid w:val="008261BE"/>
    <w:rsid w:val="00827E99"/>
    <w:rsid w:val="008313A5"/>
    <w:rsid w:val="00832FAD"/>
    <w:rsid w:val="00833524"/>
    <w:rsid w:val="00833E56"/>
    <w:rsid w:val="008366F0"/>
    <w:rsid w:val="008379D4"/>
    <w:rsid w:val="0084136F"/>
    <w:rsid w:val="008415C2"/>
    <w:rsid w:val="008432F5"/>
    <w:rsid w:val="00843317"/>
    <w:rsid w:val="00844367"/>
    <w:rsid w:val="008444FC"/>
    <w:rsid w:val="0084648E"/>
    <w:rsid w:val="00852917"/>
    <w:rsid w:val="00856DC4"/>
    <w:rsid w:val="0085751D"/>
    <w:rsid w:val="0086144A"/>
    <w:rsid w:val="00861706"/>
    <w:rsid w:val="00862169"/>
    <w:rsid w:val="00863191"/>
    <w:rsid w:val="00864ECA"/>
    <w:rsid w:val="008655D5"/>
    <w:rsid w:val="008662F1"/>
    <w:rsid w:val="00867BA9"/>
    <w:rsid w:val="0087424B"/>
    <w:rsid w:val="0088213E"/>
    <w:rsid w:val="008839DD"/>
    <w:rsid w:val="008859E3"/>
    <w:rsid w:val="00885FC3"/>
    <w:rsid w:val="0088722D"/>
    <w:rsid w:val="00894D3D"/>
    <w:rsid w:val="00895FE1"/>
    <w:rsid w:val="008976E1"/>
    <w:rsid w:val="00897A0B"/>
    <w:rsid w:val="008A3EB1"/>
    <w:rsid w:val="008A4876"/>
    <w:rsid w:val="008A4EF0"/>
    <w:rsid w:val="008A68B1"/>
    <w:rsid w:val="008B297F"/>
    <w:rsid w:val="008B30D2"/>
    <w:rsid w:val="008B39A1"/>
    <w:rsid w:val="008B45B7"/>
    <w:rsid w:val="008B4C3E"/>
    <w:rsid w:val="008B59A3"/>
    <w:rsid w:val="008C25BC"/>
    <w:rsid w:val="008C3C33"/>
    <w:rsid w:val="008C49E8"/>
    <w:rsid w:val="008C49EC"/>
    <w:rsid w:val="008C7326"/>
    <w:rsid w:val="008C7ECE"/>
    <w:rsid w:val="008D0940"/>
    <w:rsid w:val="008D1C2D"/>
    <w:rsid w:val="008D1E86"/>
    <w:rsid w:val="008D3096"/>
    <w:rsid w:val="008D35C7"/>
    <w:rsid w:val="008D44B6"/>
    <w:rsid w:val="008D45B1"/>
    <w:rsid w:val="008D5644"/>
    <w:rsid w:val="008D56F0"/>
    <w:rsid w:val="008D6827"/>
    <w:rsid w:val="008E0C92"/>
    <w:rsid w:val="008E3A46"/>
    <w:rsid w:val="008E6AD4"/>
    <w:rsid w:val="008E776F"/>
    <w:rsid w:val="008F0007"/>
    <w:rsid w:val="008F06A9"/>
    <w:rsid w:val="008F114C"/>
    <w:rsid w:val="008F1B2C"/>
    <w:rsid w:val="008F3520"/>
    <w:rsid w:val="008F4701"/>
    <w:rsid w:val="008F4FE4"/>
    <w:rsid w:val="008F54A2"/>
    <w:rsid w:val="008F59A8"/>
    <w:rsid w:val="008F61D4"/>
    <w:rsid w:val="008F62A8"/>
    <w:rsid w:val="008F6882"/>
    <w:rsid w:val="009026AC"/>
    <w:rsid w:val="00902CC5"/>
    <w:rsid w:val="00906AE8"/>
    <w:rsid w:val="00906F10"/>
    <w:rsid w:val="009070D7"/>
    <w:rsid w:val="009133FD"/>
    <w:rsid w:val="00913428"/>
    <w:rsid w:val="00913D83"/>
    <w:rsid w:val="00913EA5"/>
    <w:rsid w:val="00915896"/>
    <w:rsid w:val="00917B2D"/>
    <w:rsid w:val="009228C1"/>
    <w:rsid w:val="00923AA1"/>
    <w:rsid w:val="00925058"/>
    <w:rsid w:val="009266CB"/>
    <w:rsid w:val="00930F1A"/>
    <w:rsid w:val="00931138"/>
    <w:rsid w:val="00933281"/>
    <w:rsid w:val="009367CF"/>
    <w:rsid w:val="00936997"/>
    <w:rsid w:val="00937704"/>
    <w:rsid w:val="00942829"/>
    <w:rsid w:val="009444EC"/>
    <w:rsid w:val="009516EE"/>
    <w:rsid w:val="00953635"/>
    <w:rsid w:val="009540E5"/>
    <w:rsid w:val="0095542B"/>
    <w:rsid w:val="00967325"/>
    <w:rsid w:val="009738DC"/>
    <w:rsid w:val="00974854"/>
    <w:rsid w:val="0097509A"/>
    <w:rsid w:val="0097517F"/>
    <w:rsid w:val="009753C6"/>
    <w:rsid w:val="00976F2F"/>
    <w:rsid w:val="0098407A"/>
    <w:rsid w:val="00987BE8"/>
    <w:rsid w:val="009912CC"/>
    <w:rsid w:val="00991801"/>
    <w:rsid w:val="009923E4"/>
    <w:rsid w:val="009941A0"/>
    <w:rsid w:val="009954D4"/>
    <w:rsid w:val="009A06E7"/>
    <w:rsid w:val="009A1BAD"/>
    <w:rsid w:val="009A42CA"/>
    <w:rsid w:val="009A537F"/>
    <w:rsid w:val="009A5E03"/>
    <w:rsid w:val="009B3086"/>
    <w:rsid w:val="009B5F99"/>
    <w:rsid w:val="009C04DB"/>
    <w:rsid w:val="009C2111"/>
    <w:rsid w:val="009C2117"/>
    <w:rsid w:val="009C2BE4"/>
    <w:rsid w:val="009D1029"/>
    <w:rsid w:val="009D20D1"/>
    <w:rsid w:val="009D2AA8"/>
    <w:rsid w:val="009D3AF3"/>
    <w:rsid w:val="009D5EC7"/>
    <w:rsid w:val="009D6B8E"/>
    <w:rsid w:val="009D73B7"/>
    <w:rsid w:val="009D79CE"/>
    <w:rsid w:val="009E24ED"/>
    <w:rsid w:val="009E422E"/>
    <w:rsid w:val="009E4758"/>
    <w:rsid w:val="009E5365"/>
    <w:rsid w:val="009E5947"/>
    <w:rsid w:val="009E63A2"/>
    <w:rsid w:val="009F24C5"/>
    <w:rsid w:val="009F315D"/>
    <w:rsid w:val="009F39FE"/>
    <w:rsid w:val="009F55BF"/>
    <w:rsid w:val="00A026D5"/>
    <w:rsid w:val="00A044F9"/>
    <w:rsid w:val="00A047D6"/>
    <w:rsid w:val="00A04E68"/>
    <w:rsid w:val="00A06572"/>
    <w:rsid w:val="00A0754C"/>
    <w:rsid w:val="00A075F4"/>
    <w:rsid w:val="00A113E1"/>
    <w:rsid w:val="00A1166F"/>
    <w:rsid w:val="00A1344D"/>
    <w:rsid w:val="00A13D8D"/>
    <w:rsid w:val="00A22306"/>
    <w:rsid w:val="00A24E26"/>
    <w:rsid w:val="00A30DDB"/>
    <w:rsid w:val="00A324B5"/>
    <w:rsid w:val="00A35978"/>
    <w:rsid w:val="00A37B90"/>
    <w:rsid w:val="00A40C64"/>
    <w:rsid w:val="00A41157"/>
    <w:rsid w:val="00A41C40"/>
    <w:rsid w:val="00A42337"/>
    <w:rsid w:val="00A42D93"/>
    <w:rsid w:val="00A44084"/>
    <w:rsid w:val="00A44516"/>
    <w:rsid w:val="00A509D0"/>
    <w:rsid w:val="00A53AD2"/>
    <w:rsid w:val="00A60F87"/>
    <w:rsid w:val="00A620C9"/>
    <w:rsid w:val="00A630EB"/>
    <w:rsid w:val="00A63DF3"/>
    <w:rsid w:val="00A6661E"/>
    <w:rsid w:val="00A67D96"/>
    <w:rsid w:val="00A720A3"/>
    <w:rsid w:val="00A752E1"/>
    <w:rsid w:val="00A77370"/>
    <w:rsid w:val="00A773D9"/>
    <w:rsid w:val="00A81CA0"/>
    <w:rsid w:val="00A83EBB"/>
    <w:rsid w:val="00A9398B"/>
    <w:rsid w:val="00A93E7B"/>
    <w:rsid w:val="00AA0B1C"/>
    <w:rsid w:val="00AA0D76"/>
    <w:rsid w:val="00AA524E"/>
    <w:rsid w:val="00AB14E2"/>
    <w:rsid w:val="00AB24CD"/>
    <w:rsid w:val="00AB7814"/>
    <w:rsid w:val="00AC0A2E"/>
    <w:rsid w:val="00AC1B3A"/>
    <w:rsid w:val="00AC3663"/>
    <w:rsid w:val="00AC4D42"/>
    <w:rsid w:val="00AC7EB8"/>
    <w:rsid w:val="00AD2404"/>
    <w:rsid w:val="00AD2A41"/>
    <w:rsid w:val="00AD5908"/>
    <w:rsid w:val="00AD74D6"/>
    <w:rsid w:val="00AE0DA8"/>
    <w:rsid w:val="00AF19D9"/>
    <w:rsid w:val="00AF3846"/>
    <w:rsid w:val="00AF4B15"/>
    <w:rsid w:val="00B01583"/>
    <w:rsid w:val="00B02142"/>
    <w:rsid w:val="00B0262C"/>
    <w:rsid w:val="00B07609"/>
    <w:rsid w:val="00B10148"/>
    <w:rsid w:val="00B10EBC"/>
    <w:rsid w:val="00B11D6D"/>
    <w:rsid w:val="00B1346B"/>
    <w:rsid w:val="00B13E2F"/>
    <w:rsid w:val="00B14418"/>
    <w:rsid w:val="00B1549C"/>
    <w:rsid w:val="00B1603B"/>
    <w:rsid w:val="00B16A48"/>
    <w:rsid w:val="00B20491"/>
    <w:rsid w:val="00B217A0"/>
    <w:rsid w:val="00B21E36"/>
    <w:rsid w:val="00B24907"/>
    <w:rsid w:val="00B24D66"/>
    <w:rsid w:val="00B32F14"/>
    <w:rsid w:val="00B347F8"/>
    <w:rsid w:val="00B4296D"/>
    <w:rsid w:val="00B45DB9"/>
    <w:rsid w:val="00B46EC8"/>
    <w:rsid w:val="00B47C0D"/>
    <w:rsid w:val="00B53D40"/>
    <w:rsid w:val="00B559EF"/>
    <w:rsid w:val="00B568B0"/>
    <w:rsid w:val="00B5744C"/>
    <w:rsid w:val="00B579C9"/>
    <w:rsid w:val="00B602D4"/>
    <w:rsid w:val="00B6092C"/>
    <w:rsid w:val="00B61D92"/>
    <w:rsid w:val="00B639B2"/>
    <w:rsid w:val="00B63D23"/>
    <w:rsid w:val="00B653FA"/>
    <w:rsid w:val="00B675F2"/>
    <w:rsid w:val="00B6779D"/>
    <w:rsid w:val="00B73E82"/>
    <w:rsid w:val="00B74A17"/>
    <w:rsid w:val="00B74FF1"/>
    <w:rsid w:val="00B74FF7"/>
    <w:rsid w:val="00B90327"/>
    <w:rsid w:val="00B90DB0"/>
    <w:rsid w:val="00B91FFA"/>
    <w:rsid w:val="00BA334B"/>
    <w:rsid w:val="00BA38CB"/>
    <w:rsid w:val="00BA7D29"/>
    <w:rsid w:val="00BB26CA"/>
    <w:rsid w:val="00BB486E"/>
    <w:rsid w:val="00BB7527"/>
    <w:rsid w:val="00BC33D5"/>
    <w:rsid w:val="00BC3738"/>
    <w:rsid w:val="00BC399E"/>
    <w:rsid w:val="00BC431E"/>
    <w:rsid w:val="00BC47BF"/>
    <w:rsid w:val="00BC73B4"/>
    <w:rsid w:val="00BD27D3"/>
    <w:rsid w:val="00BD2CB5"/>
    <w:rsid w:val="00BD4409"/>
    <w:rsid w:val="00BE0497"/>
    <w:rsid w:val="00BE1B0A"/>
    <w:rsid w:val="00BE336E"/>
    <w:rsid w:val="00BF14B4"/>
    <w:rsid w:val="00BF1D86"/>
    <w:rsid w:val="00BF22CF"/>
    <w:rsid w:val="00BF555D"/>
    <w:rsid w:val="00C00725"/>
    <w:rsid w:val="00C01DAF"/>
    <w:rsid w:val="00C037AD"/>
    <w:rsid w:val="00C10704"/>
    <w:rsid w:val="00C1174A"/>
    <w:rsid w:val="00C15770"/>
    <w:rsid w:val="00C171B4"/>
    <w:rsid w:val="00C22BDC"/>
    <w:rsid w:val="00C235B1"/>
    <w:rsid w:val="00C2798E"/>
    <w:rsid w:val="00C31A53"/>
    <w:rsid w:val="00C34203"/>
    <w:rsid w:val="00C354AC"/>
    <w:rsid w:val="00C37F4C"/>
    <w:rsid w:val="00C42877"/>
    <w:rsid w:val="00C42F75"/>
    <w:rsid w:val="00C44286"/>
    <w:rsid w:val="00C45DBD"/>
    <w:rsid w:val="00C52525"/>
    <w:rsid w:val="00C52C13"/>
    <w:rsid w:val="00C543EC"/>
    <w:rsid w:val="00C60906"/>
    <w:rsid w:val="00C63BB6"/>
    <w:rsid w:val="00C63ED0"/>
    <w:rsid w:val="00C65BFF"/>
    <w:rsid w:val="00C75DA3"/>
    <w:rsid w:val="00C774C9"/>
    <w:rsid w:val="00C77BB8"/>
    <w:rsid w:val="00C84BF1"/>
    <w:rsid w:val="00C921B7"/>
    <w:rsid w:val="00C95F4A"/>
    <w:rsid w:val="00C960B1"/>
    <w:rsid w:val="00C968E3"/>
    <w:rsid w:val="00C977BE"/>
    <w:rsid w:val="00CA0AC2"/>
    <w:rsid w:val="00CA20DA"/>
    <w:rsid w:val="00CA2355"/>
    <w:rsid w:val="00CA4ACE"/>
    <w:rsid w:val="00CA648E"/>
    <w:rsid w:val="00CA7B92"/>
    <w:rsid w:val="00CB2D5D"/>
    <w:rsid w:val="00CB3C17"/>
    <w:rsid w:val="00CB49F1"/>
    <w:rsid w:val="00CB7BA5"/>
    <w:rsid w:val="00CC0264"/>
    <w:rsid w:val="00CC169C"/>
    <w:rsid w:val="00CC2E3B"/>
    <w:rsid w:val="00CC3643"/>
    <w:rsid w:val="00CC4862"/>
    <w:rsid w:val="00CC5071"/>
    <w:rsid w:val="00CD0160"/>
    <w:rsid w:val="00CD27D8"/>
    <w:rsid w:val="00CD62C3"/>
    <w:rsid w:val="00CD685E"/>
    <w:rsid w:val="00CE2AD5"/>
    <w:rsid w:val="00CE5B52"/>
    <w:rsid w:val="00CE7765"/>
    <w:rsid w:val="00CF3BDD"/>
    <w:rsid w:val="00CF45A0"/>
    <w:rsid w:val="00CF546B"/>
    <w:rsid w:val="00CF5DF8"/>
    <w:rsid w:val="00CF635E"/>
    <w:rsid w:val="00CF6905"/>
    <w:rsid w:val="00CF694C"/>
    <w:rsid w:val="00CF7BED"/>
    <w:rsid w:val="00D00D24"/>
    <w:rsid w:val="00D054DE"/>
    <w:rsid w:val="00D17281"/>
    <w:rsid w:val="00D17DC2"/>
    <w:rsid w:val="00D27D4F"/>
    <w:rsid w:val="00D27E6A"/>
    <w:rsid w:val="00D30ABE"/>
    <w:rsid w:val="00D3261F"/>
    <w:rsid w:val="00D400F9"/>
    <w:rsid w:val="00D43B28"/>
    <w:rsid w:val="00D44697"/>
    <w:rsid w:val="00D4498E"/>
    <w:rsid w:val="00D455C1"/>
    <w:rsid w:val="00D45B9C"/>
    <w:rsid w:val="00D46291"/>
    <w:rsid w:val="00D4712A"/>
    <w:rsid w:val="00D47339"/>
    <w:rsid w:val="00D51ADF"/>
    <w:rsid w:val="00D559C6"/>
    <w:rsid w:val="00D55BBE"/>
    <w:rsid w:val="00D56685"/>
    <w:rsid w:val="00D6019B"/>
    <w:rsid w:val="00D61E14"/>
    <w:rsid w:val="00D66BFC"/>
    <w:rsid w:val="00D6759C"/>
    <w:rsid w:val="00D7471E"/>
    <w:rsid w:val="00D84096"/>
    <w:rsid w:val="00D8628B"/>
    <w:rsid w:val="00D86945"/>
    <w:rsid w:val="00D923D9"/>
    <w:rsid w:val="00D935A2"/>
    <w:rsid w:val="00D9616D"/>
    <w:rsid w:val="00DA3EE9"/>
    <w:rsid w:val="00DA5E3E"/>
    <w:rsid w:val="00DA6B3B"/>
    <w:rsid w:val="00DB1B2D"/>
    <w:rsid w:val="00DB39E1"/>
    <w:rsid w:val="00DB4F01"/>
    <w:rsid w:val="00DB5B8A"/>
    <w:rsid w:val="00DB6DA2"/>
    <w:rsid w:val="00DC089C"/>
    <w:rsid w:val="00DC4BA9"/>
    <w:rsid w:val="00DD094D"/>
    <w:rsid w:val="00DD473E"/>
    <w:rsid w:val="00DE0B1D"/>
    <w:rsid w:val="00DE15A4"/>
    <w:rsid w:val="00DE2810"/>
    <w:rsid w:val="00DE3386"/>
    <w:rsid w:val="00DE4371"/>
    <w:rsid w:val="00DE5036"/>
    <w:rsid w:val="00DE569A"/>
    <w:rsid w:val="00DF35C8"/>
    <w:rsid w:val="00DF39F1"/>
    <w:rsid w:val="00DF5A13"/>
    <w:rsid w:val="00DF7D02"/>
    <w:rsid w:val="00E02090"/>
    <w:rsid w:val="00E02F23"/>
    <w:rsid w:val="00E03D77"/>
    <w:rsid w:val="00E04BBE"/>
    <w:rsid w:val="00E04C29"/>
    <w:rsid w:val="00E071CC"/>
    <w:rsid w:val="00E10246"/>
    <w:rsid w:val="00E10BB1"/>
    <w:rsid w:val="00E10DFD"/>
    <w:rsid w:val="00E111A0"/>
    <w:rsid w:val="00E11367"/>
    <w:rsid w:val="00E130A4"/>
    <w:rsid w:val="00E230F6"/>
    <w:rsid w:val="00E2495D"/>
    <w:rsid w:val="00E24E3D"/>
    <w:rsid w:val="00E25B71"/>
    <w:rsid w:val="00E27FED"/>
    <w:rsid w:val="00E31768"/>
    <w:rsid w:val="00E32859"/>
    <w:rsid w:val="00E35D51"/>
    <w:rsid w:val="00E36DBE"/>
    <w:rsid w:val="00E41C2E"/>
    <w:rsid w:val="00E42B1E"/>
    <w:rsid w:val="00E42FE4"/>
    <w:rsid w:val="00E42FF5"/>
    <w:rsid w:val="00E45068"/>
    <w:rsid w:val="00E450BF"/>
    <w:rsid w:val="00E507DF"/>
    <w:rsid w:val="00E51542"/>
    <w:rsid w:val="00E5596D"/>
    <w:rsid w:val="00E57ABB"/>
    <w:rsid w:val="00E62E33"/>
    <w:rsid w:val="00E637AA"/>
    <w:rsid w:val="00E649DE"/>
    <w:rsid w:val="00E664DC"/>
    <w:rsid w:val="00E674B0"/>
    <w:rsid w:val="00E67837"/>
    <w:rsid w:val="00E67BF0"/>
    <w:rsid w:val="00E72941"/>
    <w:rsid w:val="00E72EDD"/>
    <w:rsid w:val="00E742B4"/>
    <w:rsid w:val="00E80215"/>
    <w:rsid w:val="00E848D1"/>
    <w:rsid w:val="00E854AF"/>
    <w:rsid w:val="00E92633"/>
    <w:rsid w:val="00E92642"/>
    <w:rsid w:val="00E9382A"/>
    <w:rsid w:val="00E947C6"/>
    <w:rsid w:val="00EA2AAC"/>
    <w:rsid w:val="00EA340E"/>
    <w:rsid w:val="00EA45D1"/>
    <w:rsid w:val="00EA47B0"/>
    <w:rsid w:val="00EA65BB"/>
    <w:rsid w:val="00EA6FAF"/>
    <w:rsid w:val="00EB3015"/>
    <w:rsid w:val="00EB49D5"/>
    <w:rsid w:val="00EB5053"/>
    <w:rsid w:val="00EB5143"/>
    <w:rsid w:val="00EB51D1"/>
    <w:rsid w:val="00EB53B7"/>
    <w:rsid w:val="00EB55BE"/>
    <w:rsid w:val="00EB652D"/>
    <w:rsid w:val="00EB6766"/>
    <w:rsid w:val="00EC305A"/>
    <w:rsid w:val="00EC57EF"/>
    <w:rsid w:val="00EC698F"/>
    <w:rsid w:val="00ED461E"/>
    <w:rsid w:val="00ED4EA6"/>
    <w:rsid w:val="00ED558D"/>
    <w:rsid w:val="00ED74F7"/>
    <w:rsid w:val="00EE1ABC"/>
    <w:rsid w:val="00EE2881"/>
    <w:rsid w:val="00EE5027"/>
    <w:rsid w:val="00EF19DD"/>
    <w:rsid w:val="00EF227C"/>
    <w:rsid w:val="00EF3F6D"/>
    <w:rsid w:val="00EF5BAA"/>
    <w:rsid w:val="00F0180B"/>
    <w:rsid w:val="00F04149"/>
    <w:rsid w:val="00F1228F"/>
    <w:rsid w:val="00F16160"/>
    <w:rsid w:val="00F17856"/>
    <w:rsid w:val="00F255D0"/>
    <w:rsid w:val="00F25F76"/>
    <w:rsid w:val="00F27F7D"/>
    <w:rsid w:val="00F30FF7"/>
    <w:rsid w:val="00F33DEA"/>
    <w:rsid w:val="00F34714"/>
    <w:rsid w:val="00F34A63"/>
    <w:rsid w:val="00F351AE"/>
    <w:rsid w:val="00F3683B"/>
    <w:rsid w:val="00F36FA7"/>
    <w:rsid w:val="00F401B3"/>
    <w:rsid w:val="00F41984"/>
    <w:rsid w:val="00F422C2"/>
    <w:rsid w:val="00F432C2"/>
    <w:rsid w:val="00F447E7"/>
    <w:rsid w:val="00F4525B"/>
    <w:rsid w:val="00F45B1E"/>
    <w:rsid w:val="00F4632E"/>
    <w:rsid w:val="00F56188"/>
    <w:rsid w:val="00F56650"/>
    <w:rsid w:val="00F57E7F"/>
    <w:rsid w:val="00F6211F"/>
    <w:rsid w:val="00F62416"/>
    <w:rsid w:val="00F62DF9"/>
    <w:rsid w:val="00F642F5"/>
    <w:rsid w:val="00F651CE"/>
    <w:rsid w:val="00F6521B"/>
    <w:rsid w:val="00F65C4C"/>
    <w:rsid w:val="00F70CCB"/>
    <w:rsid w:val="00F70EFA"/>
    <w:rsid w:val="00F73684"/>
    <w:rsid w:val="00F7489C"/>
    <w:rsid w:val="00F74924"/>
    <w:rsid w:val="00F7680F"/>
    <w:rsid w:val="00F80C18"/>
    <w:rsid w:val="00F82A8D"/>
    <w:rsid w:val="00F82E7E"/>
    <w:rsid w:val="00F904A5"/>
    <w:rsid w:val="00F9075F"/>
    <w:rsid w:val="00F932DD"/>
    <w:rsid w:val="00F9629B"/>
    <w:rsid w:val="00F975FB"/>
    <w:rsid w:val="00FA064C"/>
    <w:rsid w:val="00FA6249"/>
    <w:rsid w:val="00FA7CEE"/>
    <w:rsid w:val="00FB3C9A"/>
    <w:rsid w:val="00FB569B"/>
    <w:rsid w:val="00FB6939"/>
    <w:rsid w:val="00FC132B"/>
    <w:rsid w:val="00FC1EDC"/>
    <w:rsid w:val="00FC348B"/>
    <w:rsid w:val="00FC5042"/>
    <w:rsid w:val="00FC6248"/>
    <w:rsid w:val="00FC69F1"/>
    <w:rsid w:val="00FC6FCB"/>
    <w:rsid w:val="00FD06A8"/>
    <w:rsid w:val="00FD1F9E"/>
    <w:rsid w:val="00FD413F"/>
    <w:rsid w:val="00FD7932"/>
    <w:rsid w:val="00FE0C76"/>
    <w:rsid w:val="00FE177B"/>
    <w:rsid w:val="00FE3675"/>
    <w:rsid w:val="00FE37BE"/>
    <w:rsid w:val="00FE6EEA"/>
    <w:rsid w:val="00FE7F91"/>
    <w:rsid w:val="00FF4684"/>
    <w:rsid w:val="00FF579C"/>
    <w:rsid w:val="00FF5D3B"/>
    <w:rsid w:val="026E234C"/>
    <w:rsid w:val="0C3B7ECB"/>
    <w:rsid w:val="3D52A4BA"/>
    <w:rsid w:val="4F619C00"/>
    <w:rsid w:val="501D0748"/>
    <w:rsid w:val="5225608D"/>
    <w:rsid w:val="55A913B9"/>
    <w:rsid w:val="56D9145A"/>
    <w:rsid w:val="58BEFEAA"/>
    <w:rsid w:val="61CE384A"/>
    <w:rsid w:val="67B8CFB3"/>
    <w:rsid w:val="6F8B52B8"/>
    <w:rsid w:val="7ACF4A06"/>
    <w:rsid w:val="7C14C512"/>
    <w:rsid w:val="7EE4D0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4A62A-E323-47C9-B8FF-619D29A6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F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783B1C"/>
    <w:pPr>
      <w:keepNext/>
      <w:keepLines/>
      <w:spacing w:before="480" w:line="276" w:lineRule="auto"/>
      <w:outlineLvl w:val="0"/>
    </w:pPr>
    <w:rPr>
      <w:rFonts w:asciiTheme="majorHAnsi" w:eastAsiaTheme="majorEastAsia" w:hAnsiTheme="majorHAnsi" w:cstheme="majorBidi"/>
      <w:b/>
      <w:bCs/>
      <w:color w:val="000000" w:themeColor="text1"/>
      <w:sz w:val="28"/>
      <w:lang w:eastAsia="ja-JP"/>
    </w:rPr>
  </w:style>
  <w:style w:type="paragraph" w:styleId="Heading2">
    <w:name w:val="heading 2"/>
    <w:basedOn w:val="Normal"/>
    <w:next w:val="Normal"/>
    <w:link w:val="Heading2Char"/>
    <w:uiPriority w:val="9"/>
    <w:semiHidden/>
    <w:unhideWhenUsed/>
    <w:qFormat/>
    <w:rsid w:val="008F62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C211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BF555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98D"/>
    <w:pPr>
      <w:widowControl w:val="0"/>
      <w:autoSpaceDE w:val="0"/>
      <w:autoSpaceDN w:val="0"/>
      <w:ind w:left="820" w:hanging="360"/>
      <w:jc w:val="both"/>
    </w:pPr>
    <w:rPr>
      <w:sz w:val="22"/>
      <w:szCs w:val="22"/>
    </w:rPr>
  </w:style>
  <w:style w:type="character" w:styleId="Strong">
    <w:name w:val="Strong"/>
    <w:basedOn w:val="DefaultParagraphFont"/>
    <w:uiPriority w:val="22"/>
    <w:qFormat/>
    <w:rsid w:val="0067098D"/>
    <w:rPr>
      <w:b/>
      <w:bCs/>
    </w:rPr>
  </w:style>
  <w:style w:type="paragraph" w:styleId="Header">
    <w:name w:val="header"/>
    <w:basedOn w:val="Normal"/>
    <w:link w:val="HeaderChar"/>
    <w:uiPriority w:val="99"/>
    <w:unhideWhenUsed/>
    <w:rsid w:val="0067098D"/>
    <w:pPr>
      <w:tabs>
        <w:tab w:val="center" w:pos="4153"/>
        <w:tab w:val="right" w:pos="830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7098D"/>
  </w:style>
  <w:style w:type="paragraph" w:styleId="Footer">
    <w:name w:val="footer"/>
    <w:basedOn w:val="Normal"/>
    <w:link w:val="FooterChar"/>
    <w:uiPriority w:val="99"/>
    <w:unhideWhenUsed/>
    <w:rsid w:val="0067098D"/>
    <w:pPr>
      <w:tabs>
        <w:tab w:val="center" w:pos="4153"/>
        <w:tab w:val="right" w:pos="830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7098D"/>
  </w:style>
  <w:style w:type="character" w:customStyle="1" w:styleId="Heading1Char">
    <w:name w:val="Heading 1 Char"/>
    <w:basedOn w:val="DefaultParagraphFont"/>
    <w:link w:val="Heading1"/>
    <w:uiPriority w:val="9"/>
    <w:rsid w:val="00783B1C"/>
    <w:rPr>
      <w:rFonts w:asciiTheme="majorHAnsi" w:eastAsiaTheme="majorEastAsia" w:hAnsiTheme="majorHAnsi" w:cstheme="majorBidi"/>
      <w:b/>
      <w:bCs/>
      <w:color w:val="000000" w:themeColor="text1"/>
      <w:sz w:val="28"/>
      <w:szCs w:val="24"/>
      <w:lang w:eastAsia="ja-JP"/>
    </w:rPr>
  </w:style>
  <w:style w:type="table" w:customStyle="1" w:styleId="Style1">
    <w:name w:val="Style1"/>
    <w:basedOn w:val="TableWeb1"/>
    <w:uiPriority w:val="99"/>
    <w:rsid w:val="00622097"/>
    <w:pPr>
      <w:spacing w:after="200" w:line="276" w:lineRule="auto"/>
    </w:pPr>
    <w:rPr>
      <w:rFonts w:ascii="Calibri" w:eastAsia="Calibri" w:hAnsi="Calibri" w:cs="Times"/>
      <w:sz w:val="20"/>
      <w:szCs w:val="20"/>
      <w:lang w:val="en-GB" w:eastAsia="ja-JP"/>
    </w:rPr>
    <w:tblPr/>
    <w:tcPr>
      <w:shd w:val="clear" w:color="auto" w:fill="auto"/>
    </w:tcPr>
    <w:tblStylePr w:type="firstRow">
      <w:rPr>
        <w:color w:val="auto"/>
      </w:rPr>
      <w:tblPr/>
      <w:tcPr>
        <w:tcBorders>
          <w:tl2br w:val="none" w:sz="0" w:space="0" w:color="auto"/>
          <w:tr2bl w:val="none" w:sz="0" w:space="0" w:color="auto"/>
        </w:tcBorders>
      </w:tcPr>
    </w:tblStylePr>
  </w:style>
  <w:style w:type="paragraph" w:styleId="Bibliography">
    <w:name w:val="Bibliography"/>
    <w:basedOn w:val="Normal"/>
    <w:next w:val="Normal"/>
    <w:uiPriority w:val="37"/>
    <w:unhideWhenUsed/>
    <w:rsid w:val="00622097"/>
    <w:rPr>
      <w:rFonts w:asciiTheme="minorHAnsi" w:eastAsiaTheme="minorHAnsi" w:hAnsiTheme="minorHAnsi" w:cstheme="minorBidi"/>
    </w:rPr>
  </w:style>
  <w:style w:type="table" w:styleId="TableWeb1">
    <w:name w:val="Table Web 1"/>
    <w:basedOn w:val="TableNormal"/>
    <w:uiPriority w:val="99"/>
    <w:semiHidden/>
    <w:unhideWhenUsed/>
    <w:rsid w:val="0062209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CC2E3B"/>
    <w:rPr>
      <w:sz w:val="16"/>
      <w:szCs w:val="16"/>
    </w:rPr>
  </w:style>
  <w:style w:type="paragraph" w:styleId="CommentText">
    <w:name w:val="annotation text"/>
    <w:basedOn w:val="Normal"/>
    <w:link w:val="CommentTextChar"/>
    <w:uiPriority w:val="99"/>
    <w:unhideWhenUsed/>
    <w:rsid w:val="00CC2E3B"/>
    <w:rPr>
      <w:sz w:val="20"/>
      <w:szCs w:val="20"/>
    </w:rPr>
  </w:style>
  <w:style w:type="character" w:customStyle="1" w:styleId="CommentTextChar">
    <w:name w:val="Comment Text Char"/>
    <w:basedOn w:val="DefaultParagraphFont"/>
    <w:link w:val="CommentText"/>
    <w:uiPriority w:val="99"/>
    <w:rsid w:val="00CC2E3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2E3B"/>
    <w:rPr>
      <w:b/>
      <w:bCs/>
    </w:rPr>
  </w:style>
  <w:style w:type="character" w:customStyle="1" w:styleId="CommentSubjectChar">
    <w:name w:val="Comment Subject Char"/>
    <w:basedOn w:val="CommentTextChar"/>
    <w:link w:val="CommentSubject"/>
    <w:uiPriority w:val="99"/>
    <w:semiHidden/>
    <w:rsid w:val="00CC2E3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C2E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E3B"/>
    <w:rPr>
      <w:rFonts w:ascii="Segoe UI" w:eastAsia="Times New Roman" w:hAnsi="Segoe UI" w:cs="Segoe UI"/>
      <w:sz w:val="18"/>
      <w:szCs w:val="18"/>
    </w:rPr>
  </w:style>
  <w:style w:type="character" w:styleId="Hyperlink">
    <w:name w:val="Hyperlink"/>
    <w:basedOn w:val="DefaultParagraphFont"/>
    <w:uiPriority w:val="99"/>
    <w:unhideWhenUsed/>
    <w:rsid w:val="0071617A"/>
    <w:rPr>
      <w:color w:val="0563C1" w:themeColor="hyperlink"/>
      <w:u w:val="single"/>
    </w:rPr>
  </w:style>
  <w:style w:type="character" w:customStyle="1" w:styleId="UnresolvedMention">
    <w:name w:val="Unresolved Mention"/>
    <w:basedOn w:val="DefaultParagraphFont"/>
    <w:uiPriority w:val="99"/>
    <w:semiHidden/>
    <w:unhideWhenUsed/>
    <w:rsid w:val="0071617A"/>
    <w:rPr>
      <w:color w:val="605E5C"/>
      <w:shd w:val="clear" w:color="auto" w:fill="E1DFDD"/>
    </w:rPr>
  </w:style>
  <w:style w:type="character" w:customStyle="1" w:styleId="Heading2Char">
    <w:name w:val="Heading 2 Char"/>
    <w:basedOn w:val="DefaultParagraphFont"/>
    <w:link w:val="Heading2"/>
    <w:uiPriority w:val="9"/>
    <w:semiHidden/>
    <w:rsid w:val="008F62A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8F62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75DA3"/>
    <w:rPr>
      <w:color w:val="954F72" w:themeColor="followedHyperlink"/>
      <w:u w:val="single"/>
    </w:rPr>
  </w:style>
  <w:style w:type="character" w:customStyle="1" w:styleId="normaltextrun">
    <w:name w:val="normaltextrun"/>
    <w:basedOn w:val="DefaultParagraphFont"/>
    <w:rsid w:val="009954D4"/>
  </w:style>
  <w:style w:type="paragraph" w:styleId="NormalWeb">
    <w:name w:val="Normal (Web)"/>
    <w:basedOn w:val="Normal"/>
    <w:uiPriority w:val="99"/>
    <w:unhideWhenUsed/>
    <w:rsid w:val="00EA340E"/>
    <w:pPr>
      <w:spacing w:before="100" w:beforeAutospacing="1" w:after="100" w:afterAutospacing="1"/>
    </w:pPr>
  </w:style>
  <w:style w:type="character" w:customStyle="1" w:styleId="Heading3Char">
    <w:name w:val="Heading 3 Char"/>
    <w:basedOn w:val="DefaultParagraphFont"/>
    <w:link w:val="Heading3"/>
    <w:uiPriority w:val="9"/>
    <w:semiHidden/>
    <w:rsid w:val="000C2111"/>
    <w:rPr>
      <w:rFonts w:asciiTheme="majorHAnsi" w:eastAsiaTheme="majorEastAsia" w:hAnsiTheme="majorHAnsi" w:cstheme="majorBidi"/>
      <w:color w:val="1F3763" w:themeColor="accent1" w:themeShade="7F"/>
      <w:sz w:val="24"/>
      <w:szCs w:val="24"/>
    </w:rPr>
  </w:style>
  <w:style w:type="paragraph" w:styleId="HTMLPreformatted">
    <w:name w:val="HTML Preformatted"/>
    <w:basedOn w:val="Normal"/>
    <w:link w:val="HTMLPreformattedChar"/>
    <w:uiPriority w:val="99"/>
    <w:semiHidden/>
    <w:unhideWhenUsed/>
    <w:rsid w:val="00B204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20491"/>
    <w:rPr>
      <w:rFonts w:ascii="Courier New" w:eastAsia="Times New Roman" w:hAnsi="Courier New" w:cs="Courier New"/>
      <w:sz w:val="20"/>
      <w:szCs w:val="20"/>
    </w:rPr>
  </w:style>
  <w:style w:type="paragraph" w:styleId="Revision">
    <w:name w:val="Revision"/>
    <w:hidden/>
    <w:uiPriority w:val="99"/>
    <w:semiHidden/>
    <w:rsid w:val="00B24907"/>
    <w:pPr>
      <w:spacing w:after="0" w:line="240" w:lineRule="auto"/>
    </w:pPr>
    <w:rPr>
      <w:rFonts w:ascii="Times New Roman" w:eastAsia="Times New Roman" w:hAnsi="Times New Roman" w:cs="Times New Roman"/>
      <w:sz w:val="24"/>
      <w:szCs w:val="24"/>
    </w:rPr>
  </w:style>
  <w:style w:type="paragraph" w:customStyle="1" w:styleId="Default">
    <w:name w:val="Default"/>
    <w:rsid w:val="00EF227C"/>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3D12D3"/>
    <w:rPr>
      <w:i/>
      <w:iCs/>
    </w:rPr>
  </w:style>
  <w:style w:type="character" w:customStyle="1" w:styleId="httpswwwresearchgatenetpublication263008868computergamesandmobiletechnologiesmotivatingstudentstowardsmathematicslearning">
    <w:name w:val="https://www.researchgate.net/publication/263008868_computer_games_and_mobile_technologies_motivating_students_towards_mathematics_learning"/>
    <w:basedOn w:val="DefaultParagraphFont"/>
    <w:rsid w:val="003D12D3"/>
  </w:style>
  <w:style w:type="character" w:customStyle="1" w:styleId="Heading4Char">
    <w:name w:val="Heading 4 Char"/>
    <w:basedOn w:val="DefaultParagraphFont"/>
    <w:link w:val="Heading4"/>
    <w:uiPriority w:val="9"/>
    <w:rsid w:val="00BF555D"/>
    <w:rPr>
      <w:rFonts w:asciiTheme="majorHAnsi" w:eastAsiaTheme="majorEastAsia" w:hAnsiTheme="majorHAnsi" w:cstheme="majorBidi"/>
      <w:i/>
      <w:iCs/>
      <w:color w:val="2F5496" w:themeColor="accent1" w:themeShade="BF"/>
      <w:sz w:val="24"/>
      <w:szCs w:val="24"/>
    </w:rPr>
  </w:style>
  <w:style w:type="paragraph" w:styleId="BodyText">
    <w:name w:val="Body Text"/>
    <w:basedOn w:val="Normal"/>
    <w:link w:val="BodyTextChar"/>
    <w:rsid w:val="00F932DD"/>
    <w:pPr>
      <w:spacing w:after="120" w:line="252" w:lineRule="auto"/>
    </w:pPr>
    <w:rPr>
      <w:rFonts w:ascii="Cambria" w:hAnsi="Cambria"/>
      <w:sz w:val="22"/>
      <w:szCs w:val="22"/>
      <w:lang w:bidi="en-US"/>
    </w:rPr>
  </w:style>
  <w:style w:type="character" w:customStyle="1" w:styleId="BodyTextChar">
    <w:name w:val="Body Text Char"/>
    <w:basedOn w:val="DefaultParagraphFont"/>
    <w:link w:val="BodyText"/>
    <w:rsid w:val="00F932DD"/>
    <w:rPr>
      <w:rFonts w:ascii="Cambria" w:eastAsia="Times New Roman" w:hAnsi="Cambria" w:cs="Times New Roman"/>
      <w:lang w:bidi="en-US"/>
    </w:rPr>
  </w:style>
  <w:style w:type="paragraph" w:customStyle="1" w:styleId="CenteredTextSingleSpace">
    <w:name w:val="Centered Text Single Space"/>
    <w:basedOn w:val="Normal"/>
    <w:rsid w:val="008D1C2D"/>
    <w:pPr>
      <w:autoSpaceDE w:val="0"/>
      <w:autoSpaceDN w:val="0"/>
      <w:adjustRightInd w:val="0"/>
      <w:snapToGrid w:val="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4.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mailto:ethics@ecae.ac.ae" TargetMode="Externa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commentsExtended" Target="commentsExtended.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hyperlink" Target="https://www.researchgate.net/publication/263008868_Computer_games_and_mobile_technologies_Motivating_students_towards_mathematics_learning" TargetMode="External"/><Relationship Id="rId23"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digitalcommons.brockport.edu/ehd_theses/596" TargetMode="External"/><Relationship Id="rId22" Type="http://schemas.openxmlformats.org/officeDocument/2006/relationships/hyperlink" Target="mailto:018022@ecae.ac"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vited_Teachers xmlns="53da3100-bc8b-426e-9ecc-1abee648b258" xsi:nil="true"/>
    <TeamsChannelId xmlns="53da3100-bc8b-426e-9ecc-1abee648b258" xsi:nil="true"/>
    <IsNotebookLocked xmlns="53da3100-bc8b-426e-9ecc-1abee648b258" xsi:nil="true"/>
    <Templates xmlns="53da3100-bc8b-426e-9ecc-1abee648b258" xsi:nil="true"/>
    <Teachers xmlns="53da3100-bc8b-426e-9ecc-1abee648b258">
      <UserInfo>
        <DisplayName/>
        <AccountId xsi:nil="true"/>
        <AccountType/>
      </UserInfo>
    </Teachers>
    <CultureName xmlns="53da3100-bc8b-426e-9ecc-1abee648b258" xsi:nil="true"/>
    <AppVersion xmlns="53da3100-bc8b-426e-9ecc-1abee648b258" xsi:nil="true"/>
    <LMS_Mappings xmlns="53da3100-bc8b-426e-9ecc-1abee648b258" xsi:nil="true"/>
    <Self_Registration_Enabled xmlns="53da3100-bc8b-426e-9ecc-1abee648b258" xsi:nil="true"/>
    <Student_Groups xmlns="53da3100-bc8b-426e-9ecc-1abee648b258">
      <UserInfo>
        <DisplayName/>
        <AccountId xsi:nil="true"/>
        <AccountType/>
      </UserInfo>
    </Student_Groups>
    <Distribution_Groups xmlns="53da3100-bc8b-426e-9ecc-1abee648b258" xsi:nil="true"/>
    <DefaultSectionNames xmlns="53da3100-bc8b-426e-9ecc-1abee648b258" xsi:nil="true"/>
    <Self_Registration_Enabled0 xmlns="53da3100-bc8b-426e-9ecc-1abee648b258" xsi:nil="true"/>
    <Math_Settings xmlns="53da3100-bc8b-426e-9ecc-1abee648b258" xsi:nil="true"/>
    <NotebookType xmlns="53da3100-bc8b-426e-9ecc-1abee648b258" xsi:nil="true"/>
    <Invited_Students xmlns="53da3100-bc8b-426e-9ecc-1abee648b258" xsi:nil="true"/>
    <Is_Collaboration_Space_Locked xmlns="53da3100-bc8b-426e-9ecc-1abee648b258" xsi:nil="true"/>
    <Has_Teacher_Only_SectionGroup xmlns="53da3100-bc8b-426e-9ecc-1abee648b258" xsi:nil="true"/>
    <FolderType xmlns="53da3100-bc8b-426e-9ecc-1abee648b258" xsi:nil="true"/>
    <Owner xmlns="53da3100-bc8b-426e-9ecc-1abee648b258">
      <UserInfo>
        <DisplayName/>
        <AccountId xsi:nil="true"/>
        <AccountType/>
      </UserInfo>
    </Owner>
    <Students xmlns="53da3100-bc8b-426e-9ecc-1abee648b258">
      <UserInfo>
        <DisplayName/>
        <AccountId xsi:nil="true"/>
        <AccountType/>
      </UserInfo>
    </Studen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25BE8CAD24A6448C28DC51F98982E6" ma:contentTypeVersion="34" ma:contentTypeDescription="Create a new document." ma:contentTypeScope="" ma:versionID="ea95928847e61aea4c160f426f3c92af">
  <xsd:schema xmlns:xsd="http://www.w3.org/2001/XMLSchema" xmlns:xs="http://www.w3.org/2001/XMLSchema" xmlns:p="http://schemas.microsoft.com/office/2006/metadata/properties" xmlns:ns3="df1318ca-1237-480f-8afc-8dc0779da63a" xmlns:ns4="53da3100-bc8b-426e-9ecc-1abee648b258" targetNamespace="http://schemas.microsoft.com/office/2006/metadata/properties" ma:root="true" ma:fieldsID="29b77b9023bb22e53a92093cf6b4272a" ns3:_="" ns4:_="">
    <xsd:import namespace="df1318ca-1237-480f-8afc-8dc0779da63a"/>
    <xsd:import namespace="53da3100-bc8b-426e-9ecc-1abee648b258"/>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DateTaken" minOccurs="0"/>
                <xsd:element ref="ns4:TeamsChannelId" minOccurs="0"/>
                <xsd:element ref="ns4:MediaServiceAutoTags" minOccurs="0"/>
                <xsd:element ref="ns4:MediaServiceOCR" minOccurs="0"/>
                <xsd:element ref="ns4:MediaServiceLocation" minOccurs="0"/>
                <xsd:element ref="ns4:IsNotebookLocked" minOccurs="0"/>
                <xsd:element ref="ns4:Math_Settings" minOccurs="0"/>
                <xsd:element ref="ns4:MediaServiceGenerationTime" minOccurs="0"/>
                <xsd:element ref="ns4:MediaServiceEventHashCode" minOccurs="0"/>
                <xsd:element ref="ns4:Distribution_Groups" minOccurs="0"/>
                <xsd:element ref="ns4:LMS_Mapping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318ca-1237-480f-8afc-8dc0779da63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da3100-bc8b-426e-9ecc-1abee648b258"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Templates" ma:index="24" nillable="true" ma:displayName="Templates" ma:internalName="Templates">
      <xsd:simpleType>
        <xsd:restriction base="dms:Note">
          <xsd:maxLength value="255"/>
        </xsd:restriction>
      </xsd:simpleType>
    </xsd:element>
    <xsd:element name="CultureName" ma:index="25" nillable="true" ma:displayName="Culture Name" ma:internalName="CultureName">
      <xsd:simpleType>
        <xsd:restriction base="dms:Text"/>
      </xsd:simpleType>
    </xsd:element>
    <xsd:element name="Self_Registration_Enabled0" ma:index="26" nillable="true" ma:displayName="Self Registration Enabled" ma:internalName="Self_Registration_Enabled0">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TeamsChannelId" ma:index="30" nillable="true" ma:displayName="Teams Channel Id" ma:internalName="TeamsChannelId">
      <xsd:simpleType>
        <xsd:restriction base="dms:Text"/>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MediaServiceOCR" ma:internalName="MediaServiceOCR" ma:readOnly="true">
      <xsd:simpleType>
        <xsd:restriction base="dms:Note">
          <xsd:maxLength value="255"/>
        </xsd:restriction>
      </xsd:simpleType>
    </xsd:element>
    <xsd:element name="MediaServiceLocation" ma:index="33" nillable="true" ma:displayName="MediaServiceLocation" ma:internalName="MediaServiceLocation" ma:readOnly="true">
      <xsd:simpleType>
        <xsd:restriction base="dms:Text"/>
      </xsd:simpleType>
    </xsd:element>
    <xsd:element name="IsNotebookLocked" ma:index="34" nillable="true" ma:displayName="Is Notebook Locked" ma:internalName="IsNotebookLocked">
      <xsd:simpleType>
        <xsd:restriction base="dms:Boolean"/>
      </xsd:simpleType>
    </xsd:element>
    <xsd:element name="Math_Settings" ma:index="35" nillable="true" ma:displayName="Math Settings" ma:internalName="Math_Settings">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12FDCC-AF2C-4628-A7D9-D449BF6719B0}">
  <ds:schemaRefs>
    <ds:schemaRef ds:uri="http://schemas.microsoft.com/sharepoint/v3/contenttype/forms"/>
  </ds:schemaRefs>
</ds:datastoreItem>
</file>

<file path=customXml/itemProps2.xml><?xml version="1.0" encoding="utf-8"?>
<ds:datastoreItem xmlns:ds="http://schemas.openxmlformats.org/officeDocument/2006/customXml" ds:itemID="{F98F093A-8B34-4FE1-89B7-CF9B69DB27A8}">
  <ds:schemaRefs>
    <ds:schemaRef ds:uri="http://schemas.microsoft.com/office/2006/metadata/properties"/>
    <ds:schemaRef ds:uri="http://schemas.microsoft.com/office/infopath/2007/PartnerControls"/>
    <ds:schemaRef ds:uri="53da3100-bc8b-426e-9ecc-1abee648b258"/>
  </ds:schemaRefs>
</ds:datastoreItem>
</file>

<file path=customXml/itemProps3.xml><?xml version="1.0" encoding="utf-8"?>
<ds:datastoreItem xmlns:ds="http://schemas.openxmlformats.org/officeDocument/2006/customXml" ds:itemID="{0490BD38-885D-4C42-9639-9DDCF09CE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318ca-1237-480f-8afc-8dc0779da63a"/>
    <ds:schemaRef ds:uri="53da3100-bc8b-426e-9ecc-1abee648b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29</Pages>
  <Words>5264</Words>
  <Characters>30009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Salim Alketbi</dc:creator>
  <cp:lastModifiedBy>Admin</cp:lastModifiedBy>
  <cp:revision>6</cp:revision>
  <dcterms:created xsi:type="dcterms:W3CDTF">2020-11-11T19:37:00Z</dcterms:created>
  <dcterms:modified xsi:type="dcterms:W3CDTF">2020-11-12T00:11:00Z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0x0101007025BE8CAD24A6448C28DC51F98982E6</vt:lpwstr>
  </property>
</Properties>
</file>